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02">
      <w:pPr>
        <w:spacing w:after="0" w:before="0" w:line="240" w:lineRule="auto"/>
        <w:jc w:val="right"/>
        <w:rPr>
          <w:rFonts w:ascii="Arial" w:cs="Arial" w:eastAsia="Arial" w:hAnsi="Arial"/>
        </w:rPr>
      </w:pPr>
      <w:r w:rsidDel="00000000" w:rsidR="00000000" w:rsidRPr="00000000">
        <w:rPr>
          <w:rFonts w:ascii="Arial" w:cs="Arial" w:eastAsia="Arial" w:hAnsi="Arial"/>
          <w:rtl w:val="0"/>
        </w:rPr>
        <w:t xml:space="preserve">Martes 2 de febrer</w:t>
      </w:r>
      <w:r w:rsidDel="00000000" w:rsidR="00000000" w:rsidRPr="00000000">
        <w:rPr>
          <w:rFonts w:ascii="Arial" w:cs="Arial" w:eastAsia="Arial" w:hAnsi="Arial"/>
          <w:rtl w:val="0"/>
        </w:rPr>
        <w:t xml:space="preserve">o 2021</w:t>
      </w:r>
      <w:r w:rsidDel="00000000" w:rsidR="00000000" w:rsidRPr="00000000">
        <w:rPr>
          <w:rtl w:val="0"/>
        </w:rPr>
      </w:r>
    </w:p>
    <w:p w:rsidR="00000000" w:rsidDel="00000000" w:rsidP="00000000" w:rsidRDefault="00000000" w:rsidRPr="00000000" w14:paraId="00000003">
      <w:pPr>
        <w:spacing w:after="120" w:before="12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4">
      <w:pPr>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Metodología utilizada para actualización de seguimiento de Órganos Garantes Nacional y Locales en materia de la emisión de acuerdos de suspensión de plazos como medida ante la contingencia por COVID-19</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72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Descripción del proceso:</w:t>
      </w:r>
    </w:p>
    <w:p w:rsidR="00000000" w:rsidDel="00000000" w:rsidP="00000000" w:rsidRDefault="00000000" w:rsidRPr="00000000" w14:paraId="0000000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Arial" w:cs="Arial" w:eastAsia="Arial" w:hAnsi="Arial"/>
          <w:i w:val="0"/>
          <w:smallCaps w:val="0"/>
          <w:strike w:val="0"/>
          <w:color w:val="000000"/>
          <w:vertAlign w:val="baseline"/>
        </w:rPr>
      </w:pPr>
      <w:r w:rsidDel="00000000" w:rsidR="00000000" w:rsidRPr="00000000">
        <w:rPr>
          <w:rFonts w:ascii="Arial" w:cs="Arial" w:eastAsia="Arial" w:hAnsi="Arial"/>
          <w:i w:val="0"/>
          <w:smallCaps w:val="0"/>
          <w:strike w:val="0"/>
          <w:color w:val="000000"/>
          <w:u w:val="none"/>
          <w:vertAlign w:val="baseline"/>
          <w:rtl w:val="0"/>
        </w:rPr>
        <w:t xml:space="preserve">Derivado de la suspensión de plazos para la tramitación de recursos de revisión y denuncias relacionadas con los derechos de acceso a la información pública y protección de datos personales, por motivos de la propagación del COVID-19; se asignó a colaboradores del equipo de Estado Abierto para dar seguimiento a cada uno de los 33 OGL´s. </w:t>
      </w:r>
      <w:r w:rsidDel="00000000" w:rsidR="00000000" w:rsidRPr="00000000">
        <w:rPr>
          <w:rFonts w:ascii="Arial" w:cs="Arial" w:eastAsia="Arial" w:hAnsi="Arial"/>
          <w:rtl w:val="0"/>
        </w:rPr>
        <w:t xml:space="preserve">El ejercicio comenzó a realizarse a partir del 13 de mayo de 2020, fecha en que se realizó la primera consulta respecto a los términos de las suspensiones de plazos que se realizaron en los distintos organismos garantes. El último de los cortes se reporta al 4 de noviembre de 2020.</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smallCaps w:val="0"/>
          <w:strike w:val="0"/>
          <w:color w:val="000000"/>
          <w:vertAlign w:val="baseline"/>
        </w:rPr>
      </w:pPr>
      <w:r w:rsidDel="00000000" w:rsidR="00000000" w:rsidRPr="00000000">
        <w:rPr>
          <w:rFonts w:ascii="Arial" w:cs="Arial" w:eastAsia="Arial" w:hAnsi="Arial"/>
          <w:i w:val="0"/>
          <w:smallCaps w:val="0"/>
          <w:strike w:val="0"/>
          <w:color w:val="000000"/>
          <w:u w:val="none"/>
          <w:vertAlign w:val="baseline"/>
          <w:rtl w:val="0"/>
        </w:rPr>
        <w:t xml:space="preserve">Cada colaborador realiza una revisión diaria, de la que obtiene la siguiente información:</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0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i w:val="0"/>
          <w:smallCaps w:val="0"/>
          <w:strike w:val="0"/>
          <w:color w:val="000000"/>
          <w:vertAlign w:val="baseline"/>
        </w:rPr>
      </w:pPr>
      <w:r w:rsidDel="00000000" w:rsidR="00000000" w:rsidRPr="00000000">
        <w:rPr>
          <w:rFonts w:ascii="Arial" w:cs="Arial" w:eastAsia="Arial" w:hAnsi="Arial"/>
          <w:i w:val="0"/>
          <w:smallCaps w:val="0"/>
          <w:strike w:val="0"/>
          <w:color w:val="000000"/>
          <w:u w:val="none"/>
          <w:vertAlign w:val="baseline"/>
          <w:rtl w:val="0"/>
        </w:rPr>
        <w:t xml:space="preserve">Acuerdo o acuerdos que contengan fechas de inicio, ampliación y conclusión de la suspensión de plazos.</w:t>
      </w: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0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i w:val="0"/>
          <w:smallCaps w:val="0"/>
          <w:strike w:val="0"/>
          <w:color w:val="000000"/>
          <w:vertAlign w:val="baseline"/>
        </w:rPr>
      </w:pPr>
      <w:r w:rsidDel="00000000" w:rsidR="00000000" w:rsidRPr="00000000">
        <w:rPr>
          <w:rFonts w:ascii="Arial" w:cs="Arial" w:eastAsia="Arial" w:hAnsi="Arial"/>
          <w:i w:val="0"/>
          <w:smallCaps w:val="0"/>
          <w:strike w:val="0"/>
          <w:color w:val="000000"/>
          <w:u w:val="none"/>
          <w:vertAlign w:val="baseline"/>
          <w:rtl w:val="0"/>
        </w:rPr>
        <w:t xml:space="preserve">Si se establecieron excepciones para dar atención a solicitudes, recursos de revisión y denuncias, de ambos derechos, relacionadas con temas de la pandemia y el virus COVID-19.</w:t>
      </w:r>
      <w:r w:rsidDel="00000000" w:rsidR="00000000" w:rsidRPr="00000000">
        <w:rPr>
          <w:rtl w:val="0"/>
        </w:rPr>
      </w:r>
    </w:p>
    <w:p w:rsidR="00000000" w:rsidDel="00000000" w:rsidP="00000000" w:rsidRDefault="00000000" w:rsidRPr="00000000" w14:paraId="0000000E">
      <w:pPr>
        <w:widowControl w:val="0"/>
        <w:spacing w:after="0" w:before="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i w:val="0"/>
          <w:smallCaps w:val="0"/>
          <w:strike w:val="0"/>
          <w:color w:val="000000"/>
          <w:vertAlign w:val="baseline"/>
        </w:rPr>
      </w:pPr>
      <w:r w:rsidDel="00000000" w:rsidR="00000000" w:rsidRPr="00000000">
        <w:rPr>
          <w:rFonts w:ascii="Arial" w:cs="Arial" w:eastAsia="Arial" w:hAnsi="Arial"/>
          <w:i w:val="0"/>
          <w:smallCaps w:val="0"/>
          <w:strike w:val="0"/>
          <w:color w:val="000000"/>
          <w:u w:val="none"/>
          <w:vertAlign w:val="baseline"/>
          <w:rtl w:val="0"/>
        </w:rPr>
        <w:t xml:space="preserve">Si hubo modificación en los plazos para actualizar las obligaciones de transparencia.</w:t>
      </w: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1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i w:val="0"/>
          <w:smallCaps w:val="0"/>
          <w:strike w:val="0"/>
          <w:color w:val="000000"/>
          <w:vertAlign w:val="baseline"/>
        </w:rPr>
      </w:pPr>
      <w:r w:rsidDel="00000000" w:rsidR="00000000" w:rsidRPr="00000000">
        <w:rPr>
          <w:rFonts w:ascii="Arial" w:cs="Arial" w:eastAsia="Arial" w:hAnsi="Arial"/>
          <w:i w:val="0"/>
          <w:smallCaps w:val="0"/>
          <w:strike w:val="0"/>
          <w:color w:val="000000"/>
          <w:u w:val="none"/>
          <w:vertAlign w:val="baseline"/>
          <w:rtl w:val="0"/>
        </w:rPr>
        <w:t xml:space="preserve">Modalidad en que sesiona ese instituto, en caso de que haya levantado la suspensión de plazos, la cual puede ser presencial, a distancia o mixta.</w:t>
      </w:r>
      <w:r w:rsidDel="00000000" w:rsidR="00000000" w:rsidRPr="00000000">
        <w:rPr>
          <w:rtl w:val="0"/>
        </w:rPr>
      </w:r>
    </w:p>
    <w:p w:rsidR="00000000" w:rsidDel="00000000" w:rsidP="00000000" w:rsidRDefault="00000000" w:rsidRPr="00000000" w14:paraId="00000012">
      <w:pPr>
        <w:widowControl w:val="0"/>
        <w:spacing w:after="0" w:before="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i w:val="0"/>
          <w:smallCaps w:val="0"/>
          <w:strike w:val="0"/>
          <w:color w:val="000000"/>
          <w:vertAlign w:val="baseline"/>
        </w:rPr>
      </w:pPr>
      <w:r w:rsidDel="00000000" w:rsidR="00000000" w:rsidRPr="00000000">
        <w:rPr>
          <w:rFonts w:ascii="Arial" w:cs="Arial" w:eastAsia="Arial" w:hAnsi="Arial"/>
          <w:i w:val="0"/>
          <w:smallCaps w:val="0"/>
          <w:strike w:val="0"/>
          <w:color w:val="000000"/>
          <w:u w:val="none"/>
          <w:vertAlign w:val="baseline"/>
          <w:rtl w:val="0"/>
        </w:rPr>
        <w:t xml:space="preserve">Si cuentan con micrositio propio del OGL, en el que proporcionen información relacionada con el COVID-19</w:t>
      </w:r>
      <w:r w:rsidDel="00000000" w:rsidR="00000000" w:rsidRPr="00000000">
        <w:rPr>
          <w:rtl w:val="0"/>
        </w:rPr>
      </w:r>
    </w:p>
    <w:p w:rsidR="00000000" w:rsidDel="00000000" w:rsidP="00000000" w:rsidRDefault="00000000" w:rsidRPr="00000000" w14:paraId="00000014">
      <w:pPr>
        <w:widowControl w:val="0"/>
        <w:spacing w:after="0" w:before="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i w:val="0"/>
          <w:smallCaps w:val="0"/>
          <w:strike w:val="0"/>
          <w:color w:val="000000"/>
          <w:vertAlign w:val="baseline"/>
        </w:rPr>
      </w:pPr>
      <w:r w:rsidDel="00000000" w:rsidR="00000000" w:rsidRPr="00000000">
        <w:rPr>
          <w:rFonts w:ascii="Arial" w:cs="Arial" w:eastAsia="Arial" w:hAnsi="Arial"/>
          <w:i w:val="0"/>
          <w:smallCaps w:val="0"/>
          <w:strike w:val="0"/>
          <w:color w:val="000000"/>
          <w:u w:val="none"/>
          <w:vertAlign w:val="baseline"/>
          <w:rtl w:val="0"/>
        </w:rPr>
        <w:t xml:space="preserve">Color de semáforo del estado del OGL de que se trate. </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smallCaps w:val="0"/>
          <w:strike w:val="0"/>
          <w:color w:val="000000"/>
          <w:vertAlign w:val="baseline"/>
        </w:rPr>
      </w:pPr>
      <w:r w:rsidDel="00000000" w:rsidR="00000000" w:rsidRPr="00000000">
        <w:rPr>
          <w:rFonts w:ascii="Arial" w:cs="Arial" w:eastAsia="Arial" w:hAnsi="Arial"/>
          <w:i w:val="0"/>
          <w:smallCaps w:val="0"/>
          <w:strike w:val="0"/>
          <w:color w:val="000000"/>
          <w:u w:val="none"/>
          <w:vertAlign w:val="baseline"/>
          <w:rtl w:val="0"/>
        </w:rPr>
        <w:t xml:space="preserve">La información se consulta en la página electrónica oficial de cada OGL.</w:t>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smallCaps w:val="0"/>
          <w:strike w:val="0"/>
          <w:color w:val="000000"/>
          <w:vertAlign w:val="baseline"/>
        </w:rPr>
      </w:pPr>
      <w:r w:rsidDel="00000000" w:rsidR="00000000" w:rsidRPr="00000000">
        <w:rPr>
          <w:rFonts w:ascii="Arial" w:cs="Arial" w:eastAsia="Arial" w:hAnsi="Arial"/>
          <w:i w:val="0"/>
          <w:smallCaps w:val="0"/>
          <w:strike w:val="0"/>
          <w:color w:val="000000"/>
          <w:u w:val="none"/>
          <w:vertAlign w:val="baseline"/>
          <w:rtl w:val="0"/>
        </w:rPr>
        <w:t xml:space="preserve">De igual forma, se realiza una búsqueda exhaustiva en las redes sociales oficiales, siendo las más comunes Facebook y Twitter, en las que se verifican las últimas actualizaciones.</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Arial" w:cs="Arial" w:eastAsia="Arial" w:hAnsi="Arial"/>
          <w:i w:val="0"/>
          <w:smallCaps w:val="0"/>
          <w:strike w:val="0"/>
          <w:color w:val="000000"/>
          <w:vertAlign w:val="baseline"/>
        </w:rPr>
      </w:pPr>
      <w:bookmarkStart w:colFirst="0" w:colLast="0" w:name="_heading=h.gjdgxs" w:id="0"/>
      <w:bookmarkEnd w:id="0"/>
      <w:r w:rsidDel="00000000" w:rsidR="00000000" w:rsidRPr="00000000">
        <w:rPr>
          <w:rFonts w:ascii="Arial" w:cs="Arial" w:eastAsia="Arial" w:hAnsi="Arial"/>
          <w:i w:val="0"/>
          <w:smallCaps w:val="0"/>
          <w:strike w:val="0"/>
          <w:color w:val="000000"/>
          <w:u w:val="none"/>
          <w:vertAlign w:val="baseline"/>
          <w:rtl w:val="0"/>
        </w:rPr>
        <w:t xml:space="preserve">Finalmente, si de la revisión de la página oficial y de las redes sociales no se adquiere certeza sobre la suspensión de plazos y modo en que sesiona, se pone en contacto con el OGL ya sea a través de correo electrónico, por redes sociales o vía telefónica.</w:t>
      </w:r>
      <w:r w:rsidDel="00000000" w:rsidR="00000000" w:rsidRPr="00000000">
        <w:rPr>
          <w:rtl w:val="0"/>
        </w:rPr>
      </w:r>
    </w:p>
    <w:p w:rsidR="00000000" w:rsidDel="00000000" w:rsidP="00000000" w:rsidRDefault="00000000" w:rsidRPr="00000000" w14:paraId="0000001C">
      <w:pPr>
        <w:spacing w:after="0" w:before="120" w:line="240" w:lineRule="auto"/>
        <w:ind w:left="0" w:firstLine="0"/>
        <w:jc w:val="both"/>
        <w:rPr>
          <w:rFonts w:ascii="Arial" w:cs="Arial" w:eastAsia="Arial" w:hAnsi="Arial"/>
        </w:rPr>
      </w:pPr>
      <w:r w:rsidDel="00000000" w:rsidR="00000000" w:rsidRPr="00000000">
        <w:rPr>
          <w:rFonts w:ascii="Arial" w:cs="Arial" w:eastAsia="Arial" w:hAnsi="Arial"/>
          <w:rtl w:val="0"/>
        </w:rPr>
        <w:t xml:space="preserve">Inicio del ejercicio: Primera observación se realizó el 13 de mayo de 2020</w:t>
      </w:r>
    </w:p>
    <w:p w:rsidR="00000000" w:rsidDel="00000000" w:rsidP="00000000" w:rsidRDefault="00000000" w:rsidRPr="00000000" w14:paraId="0000001D">
      <w:pPr>
        <w:spacing w:after="0" w:before="120" w:line="240" w:lineRule="auto"/>
        <w:ind w:left="0" w:firstLine="0"/>
        <w:jc w:val="both"/>
        <w:rPr>
          <w:rFonts w:ascii="Arial" w:cs="Arial" w:eastAsia="Arial" w:hAnsi="Arial"/>
        </w:rPr>
      </w:pPr>
      <w:r w:rsidDel="00000000" w:rsidR="00000000" w:rsidRPr="00000000">
        <w:rPr>
          <w:rFonts w:ascii="Arial" w:cs="Arial" w:eastAsia="Arial" w:hAnsi="Arial"/>
          <w:rtl w:val="0"/>
        </w:rPr>
        <w:t xml:space="preserve">Periodicidad con que se realizó la consulta: La actualización de la tabla se realizó semanalmente (1 vez a la semana), salvo las semanas de julio en que el personal de INFO tuvo un periodo vacacional. </w:t>
      </w:r>
    </w:p>
    <w:p w:rsidR="00000000" w:rsidDel="00000000" w:rsidP="00000000" w:rsidRDefault="00000000" w:rsidRPr="00000000" w14:paraId="0000001E">
      <w:pPr>
        <w:spacing w:after="0" w:before="120" w:line="240" w:lineRule="auto"/>
        <w:ind w:left="0" w:firstLine="0"/>
        <w:jc w:val="both"/>
        <w:rPr>
          <w:rFonts w:ascii="Arial" w:cs="Arial" w:eastAsia="Arial" w:hAnsi="Arial"/>
        </w:rPr>
      </w:pPr>
      <w:r w:rsidDel="00000000" w:rsidR="00000000" w:rsidRPr="00000000">
        <w:rPr>
          <w:rFonts w:ascii="Arial" w:cs="Arial" w:eastAsia="Arial" w:hAnsi="Arial"/>
          <w:rtl w:val="0"/>
        </w:rPr>
        <w:t xml:space="preserve">En algunas observaciones, ante la detección de alguna variación en los acuerdos de suspensión debido a la revisión diaria de los portales y redes sociales, las adecuaciones en la tabla se hicieron en períodos más breves.</w:t>
      </w:r>
    </w:p>
    <w:p w:rsidR="00000000" w:rsidDel="00000000" w:rsidP="00000000" w:rsidRDefault="00000000" w:rsidRPr="00000000" w14:paraId="0000001F">
      <w:pPr>
        <w:spacing w:after="0" w:before="120" w:line="240" w:lineRule="auto"/>
        <w:ind w:left="0" w:firstLine="0"/>
        <w:jc w:val="both"/>
        <w:rPr>
          <w:rFonts w:ascii="Arial" w:cs="Arial" w:eastAsia="Arial" w:hAnsi="Arial"/>
        </w:rPr>
      </w:pPr>
      <w:r w:rsidDel="00000000" w:rsidR="00000000" w:rsidRPr="00000000">
        <w:rPr>
          <w:rFonts w:ascii="Arial" w:cs="Arial" w:eastAsia="Arial" w:hAnsi="Arial"/>
          <w:rtl w:val="0"/>
        </w:rPr>
        <w:t xml:space="preserve">Fuentes: portales web de los órganos garantes/ redes sociales de los órganos garante/ acuerdos de suspensión aprobados por los plenos de los órganos garante y emitidos en fuentes institucionales/ consultas directas vía redes sociales y números de atención telefónica.</w:t>
      </w:r>
    </w:p>
    <w:p w:rsidR="00000000" w:rsidDel="00000000" w:rsidP="00000000" w:rsidRDefault="00000000" w:rsidRPr="00000000" w14:paraId="00000020">
      <w:pPr>
        <w:spacing w:after="0" w:before="120" w:line="240" w:lineRule="auto"/>
        <w:ind w:left="0" w:firstLine="0"/>
        <w:jc w:val="both"/>
        <w:rPr>
          <w:rFonts w:ascii="Arial" w:cs="Arial" w:eastAsia="Arial" w:hAnsi="Arial"/>
        </w:rPr>
      </w:pPr>
      <w:r w:rsidDel="00000000" w:rsidR="00000000" w:rsidRPr="00000000">
        <w:rPr>
          <w:rFonts w:ascii="Arial" w:cs="Arial" w:eastAsia="Arial" w:hAnsi="Arial"/>
          <w:rtl w:val="0"/>
        </w:rPr>
        <w:t xml:space="preserve">Definiciones básicas:</w:t>
      </w:r>
    </w:p>
    <w:p w:rsidR="00000000" w:rsidDel="00000000" w:rsidP="00000000" w:rsidRDefault="00000000" w:rsidRPr="00000000" w14:paraId="00000021">
      <w:pPr>
        <w:numPr>
          <w:ilvl w:val="0"/>
          <w:numId w:val="45"/>
        </w:numPr>
        <w:spacing w:after="0" w:afterAutospacing="0" w:before="12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Órgano garante ACTIVO- No tiene vigente ya alguna suspensión para el conteo de plazos en relación con los procedimientos de atención a recursos de revisión, ni denuncias en ninguno de los derechos que tutela (acceso a información pública/ ejercicio de derechos ARCO).</w:t>
      </w:r>
    </w:p>
    <w:p w:rsidR="00000000" w:rsidDel="00000000" w:rsidP="00000000" w:rsidRDefault="00000000" w:rsidRPr="00000000" w14:paraId="00000022">
      <w:pPr>
        <w:numPr>
          <w:ilvl w:val="0"/>
          <w:numId w:val="45"/>
        </w:numPr>
        <w:spacing w:after="0" w:before="0" w:before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Órgano garante en suspensión- Mantiene vigente, por acuerdo aprobado por su órgano de gobierno o mediante comunicado publicado en fuentes oficiales de difusión, la suspensión para el conteo de plazos para la tramitación de los procedimientos que le corresponde atender al órgano garante, es decir, los procedimientos de atención a recursos de revisión y las denuncias en alguno o ambos derechos que tutela (acceso a información pública/ ejercicio de derechos ARCO).</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rPr>
      </w:pPr>
      <w:bookmarkStart w:colFirst="0" w:colLast="0" w:name="_heading=h.wqrfhde21ytf" w:id="1"/>
      <w:bookmarkEnd w:id="1"/>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rPr>
      </w:pPr>
      <w:bookmarkStart w:colFirst="0" w:colLast="0" w:name="_heading=h.lntevhicjoha" w:id="2"/>
      <w:bookmarkEnd w:id="2"/>
      <w:r w:rsidDel="00000000" w:rsidR="00000000" w:rsidRPr="00000000">
        <w:rPr>
          <w:rFonts w:ascii="Arial" w:cs="Arial" w:eastAsia="Arial" w:hAnsi="Arial"/>
          <w:rtl w:val="0"/>
        </w:rPr>
        <w:t xml:space="preserve">En la siguiente tabla se realiza un breve recuento, por organismo garante, de los acuerdos de suspensión aprobados por su máximo órgano de toma de direcciones (Pleno) o de las disposiciones emitidas en relación con la gestión de los plazos de los medios de impugnación y demás trámites del ámbito de su competencia, además de que se refiere un recuento de los hechos relevantes para cada organismo garante durante este periodo de contingencia.</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2370"/>
        <w:gridCol w:w="4950"/>
        <w:tblGridChange w:id="0">
          <w:tblGrid>
            <w:gridCol w:w="2040"/>
            <w:gridCol w:w="2370"/>
            <w:gridCol w:w="495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5">
            <w:pPr>
              <w:spacing w:after="0" w:line="240" w:lineRule="auto"/>
              <w:rPr>
                <w:rFonts w:ascii="Arial" w:cs="Arial" w:eastAsia="Arial" w:hAnsi="Arial"/>
              </w:rPr>
            </w:pPr>
            <w:r w:rsidDel="00000000" w:rsidR="00000000" w:rsidRPr="00000000">
              <w:rPr>
                <w:rFonts w:ascii="Arial" w:cs="Arial" w:eastAsia="Arial" w:hAnsi="Arial"/>
                <w:rtl w:val="0"/>
              </w:rPr>
              <w:t xml:space="preserve">Organismo garante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spacing w:after="0" w:line="240" w:lineRule="auto"/>
              <w:rPr>
                <w:rFonts w:ascii="Arial" w:cs="Arial" w:eastAsia="Arial" w:hAnsi="Arial"/>
              </w:rPr>
            </w:pPr>
            <w:r w:rsidDel="00000000" w:rsidR="00000000" w:rsidRPr="00000000">
              <w:rPr>
                <w:rFonts w:ascii="Arial" w:cs="Arial" w:eastAsia="Arial" w:hAnsi="Arial"/>
                <w:rtl w:val="0"/>
              </w:rPr>
              <w:t xml:space="preserve">Vínculo a último de los acuerdos de suspensión emitido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spacing w:after="0" w:line="240" w:lineRule="auto"/>
              <w:rPr>
                <w:rFonts w:ascii="Arial" w:cs="Arial" w:eastAsia="Arial" w:hAnsi="Arial"/>
              </w:rPr>
            </w:pPr>
            <w:r w:rsidDel="00000000" w:rsidR="00000000" w:rsidRPr="00000000">
              <w:rPr>
                <w:rFonts w:ascii="Arial" w:cs="Arial" w:eastAsia="Arial" w:hAnsi="Arial"/>
                <w:rtl w:val="0"/>
              </w:rPr>
              <w:t xml:space="preserve">Recuento de acuerdos de suspensión emitido por órgano garante.</w:t>
            </w:r>
          </w:p>
        </w:tc>
      </w:tr>
      <w:tr>
        <w:trPr>
          <w:trHeight w:val="1059"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spacing w:after="0" w:line="240" w:lineRule="auto"/>
              <w:rPr>
                <w:rFonts w:ascii="Arial" w:cs="Arial" w:eastAsia="Arial" w:hAnsi="Arial"/>
              </w:rPr>
            </w:pPr>
            <w:r w:rsidDel="00000000" w:rsidR="00000000" w:rsidRPr="00000000">
              <w:rPr>
                <w:rFonts w:ascii="Arial" w:cs="Arial" w:eastAsia="Arial" w:hAnsi="Arial"/>
                <w:rtl w:val="0"/>
              </w:rPr>
              <w:t xml:space="preserve">1. Aguascalientes (ITEA)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numPr>
                <w:ilvl w:val="0"/>
                <w:numId w:val="33"/>
              </w:numPr>
              <w:spacing w:after="0" w:line="240" w:lineRule="auto"/>
              <w:ind w:left="720" w:hanging="360"/>
              <w:rPr>
                <w:rFonts w:ascii="Arial" w:cs="Arial" w:eastAsia="Arial" w:hAnsi="Arial"/>
              </w:rPr>
            </w:pPr>
            <w:hyperlink r:id="rId7">
              <w:r w:rsidDel="00000000" w:rsidR="00000000" w:rsidRPr="00000000">
                <w:rPr>
                  <w:rFonts w:ascii="Arial" w:cs="Arial" w:eastAsia="Arial" w:hAnsi="Arial"/>
                  <w:color w:val="1155cc"/>
                  <w:u w:val="single"/>
                  <w:rtl w:val="0"/>
                </w:rPr>
                <w:t xml:space="preserve">https://itea.org.mx/acuerdo-de-suspension-de-plazos-por-covid-19/</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spacing w:after="0" w:line="240" w:lineRule="auto"/>
              <w:rPr>
                <w:rFonts w:ascii="Arial" w:cs="Arial" w:eastAsia="Arial" w:hAnsi="Arial"/>
              </w:rPr>
            </w:pPr>
            <w:r w:rsidDel="00000000" w:rsidR="00000000" w:rsidRPr="00000000">
              <w:rPr>
                <w:rFonts w:ascii="Arial" w:cs="Arial" w:eastAsia="Arial" w:hAnsi="Arial"/>
                <w:rtl w:val="0"/>
              </w:rPr>
              <w:t xml:space="preserve">1.-</w:t>
            </w:r>
            <w:hyperlink r:id="rId8">
              <w:r w:rsidDel="00000000" w:rsidR="00000000" w:rsidRPr="00000000">
                <w:rPr>
                  <w:rFonts w:ascii="Arial" w:cs="Arial" w:eastAsia="Arial" w:hAnsi="Arial"/>
                  <w:color w:val="1155cc"/>
                  <w:u w:val="single"/>
                  <w:rtl w:val="0"/>
                </w:rPr>
                <w:t xml:space="preserve">https://itea.org.mx/acuerdo-de-suspension-de-plazos-por-covid-19/</w:t>
              </w:r>
            </w:hyperlink>
            <w:r w:rsidDel="00000000" w:rsidR="00000000" w:rsidRPr="00000000">
              <w:rPr>
                <w:rtl w:val="0"/>
              </w:rPr>
            </w:r>
          </w:p>
          <w:p w:rsidR="00000000" w:rsidDel="00000000" w:rsidP="00000000" w:rsidRDefault="00000000" w:rsidRPr="00000000" w14:paraId="0000002B">
            <w:pPr>
              <w:spacing w:after="0" w:line="240" w:lineRule="auto"/>
              <w:rPr>
                <w:rFonts w:ascii="Arial" w:cs="Arial" w:eastAsia="Arial" w:hAnsi="Arial"/>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C">
            <w:pPr>
              <w:spacing w:after="0" w:line="240" w:lineRule="auto"/>
              <w:rPr>
                <w:rFonts w:ascii="Arial" w:cs="Arial" w:eastAsia="Arial" w:hAnsi="Arial"/>
              </w:rPr>
            </w:pPr>
            <w:r w:rsidDel="00000000" w:rsidR="00000000" w:rsidRPr="00000000">
              <w:rPr>
                <w:rFonts w:ascii="Arial" w:cs="Arial" w:eastAsia="Arial" w:hAnsi="Arial"/>
                <w:rtl w:val="0"/>
              </w:rPr>
              <w:t xml:space="preserve">2. Baja California (ITAIP BC)</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numPr>
                <w:ilvl w:val="0"/>
                <w:numId w:val="20"/>
              </w:numPr>
              <w:spacing w:after="0" w:line="240" w:lineRule="auto"/>
              <w:ind w:left="720" w:hanging="360"/>
              <w:rPr>
                <w:rFonts w:ascii="Arial" w:cs="Arial" w:eastAsia="Arial" w:hAnsi="Arial"/>
              </w:rPr>
            </w:pPr>
            <w:hyperlink r:id="rId9">
              <w:r w:rsidDel="00000000" w:rsidR="00000000" w:rsidRPr="00000000">
                <w:rPr>
                  <w:rFonts w:ascii="Arial" w:cs="Arial" w:eastAsia="Arial" w:hAnsi="Arial"/>
                  <w:color w:val="1155cc"/>
                  <w:u w:val="single"/>
                  <w:rtl w:val="0"/>
                </w:rPr>
                <w:t xml:space="preserve">http://www.itaipbc.org.mx/itaipBC-2019/acuerdos/</w:t>
              </w:r>
            </w:hyperlink>
            <w:r w:rsidDel="00000000" w:rsidR="00000000" w:rsidRPr="00000000">
              <w:rPr>
                <w:rtl w:val="0"/>
              </w:rPr>
            </w:r>
          </w:p>
          <w:p w:rsidR="00000000" w:rsidDel="00000000" w:rsidP="00000000" w:rsidRDefault="00000000" w:rsidRPr="00000000" w14:paraId="0000002E">
            <w:pPr>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spacing w:after="0" w:line="240" w:lineRule="auto"/>
              <w:rPr>
                <w:rFonts w:ascii="Arial" w:cs="Arial" w:eastAsia="Arial" w:hAnsi="Arial"/>
              </w:rPr>
            </w:pPr>
            <w:r w:rsidDel="00000000" w:rsidR="00000000" w:rsidRPr="00000000">
              <w:rPr>
                <w:rFonts w:ascii="Arial" w:cs="Arial" w:eastAsia="Arial" w:hAnsi="Arial"/>
                <w:rtl w:val="0"/>
              </w:rPr>
              <w:t xml:space="preserve">1.-</w:t>
            </w:r>
            <w:hyperlink r:id="rId10">
              <w:r w:rsidDel="00000000" w:rsidR="00000000" w:rsidRPr="00000000">
                <w:rPr>
                  <w:rFonts w:ascii="Arial" w:cs="Arial" w:eastAsia="Arial" w:hAnsi="Arial"/>
                  <w:color w:val="1155cc"/>
                  <w:u w:val="single"/>
                  <w:rtl w:val="0"/>
                </w:rPr>
                <w:t xml:space="preserve">http://www.itaipbc.org.mx/files/ACUERDO%20SUSPENSION%20ACTIVIDADES%20PUBLICAS%20ITAIPBC%2017-03-20.pdf</w:t>
              </w:r>
            </w:hyperlink>
            <w:r w:rsidDel="00000000" w:rsidR="00000000" w:rsidRPr="00000000">
              <w:rPr>
                <w:rtl w:val="0"/>
              </w:rPr>
            </w:r>
          </w:p>
          <w:p w:rsidR="00000000" w:rsidDel="00000000" w:rsidP="00000000" w:rsidRDefault="00000000" w:rsidRPr="00000000" w14:paraId="0000003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1">
            <w:pPr>
              <w:spacing w:after="0" w:line="240" w:lineRule="auto"/>
              <w:rPr>
                <w:rFonts w:ascii="Arial" w:cs="Arial" w:eastAsia="Arial" w:hAnsi="Arial"/>
              </w:rPr>
            </w:pPr>
            <w:r w:rsidDel="00000000" w:rsidR="00000000" w:rsidRPr="00000000">
              <w:rPr>
                <w:rFonts w:ascii="Arial" w:cs="Arial" w:eastAsia="Arial" w:hAnsi="Arial"/>
                <w:rtl w:val="0"/>
              </w:rPr>
              <w:t xml:space="preserve">2.-</w:t>
            </w:r>
            <w:hyperlink r:id="rId11">
              <w:r w:rsidDel="00000000" w:rsidR="00000000" w:rsidRPr="00000000">
                <w:rPr>
                  <w:rFonts w:ascii="Arial" w:cs="Arial" w:eastAsia="Arial" w:hAnsi="Arial"/>
                  <w:color w:val="1155cc"/>
                  <w:u w:val="single"/>
                  <w:rtl w:val="0"/>
                </w:rPr>
                <w:t xml:space="preserve">https://twitter.com/ITAIPBC/status/1251339961195851776/photo/1</w:t>
              </w:r>
            </w:hyperlink>
            <w:r w:rsidDel="00000000" w:rsidR="00000000" w:rsidRPr="00000000">
              <w:rPr>
                <w:rtl w:val="0"/>
              </w:rPr>
            </w:r>
          </w:p>
          <w:p w:rsidR="00000000" w:rsidDel="00000000" w:rsidP="00000000" w:rsidRDefault="00000000" w:rsidRPr="00000000" w14:paraId="0000003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3">
            <w:pPr>
              <w:spacing w:after="0" w:line="240" w:lineRule="auto"/>
              <w:rPr>
                <w:rFonts w:ascii="Arial" w:cs="Arial" w:eastAsia="Arial" w:hAnsi="Arial"/>
              </w:rPr>
            </w:pPr>
            <w:r w:rsidDel="00000000" w:rsidR="00000000" w:rsidRPr="00000000">
              <w:rPr>
                <w:rFonts w:ascii="Arial" w:cs="Arial" w:eastAsia="Arial" w:hAnsi="Arial"/>
                <w:rtl w:val="0"/>
              </w:rPr>
              <w:t xml:space="preserve">3.-</w:t>
            </w:r>
            <w:hyperlink r:id="rId12">
              <w:r w:rsidDel="00000000" w:rsidR="00000000" w:rsidRPr="00000000">
                <w:rPr>
                  <w:rFonts w:ascii="Arial" w:cs="Arial" w:eastAsia="Arial" w:hAnsi="Arial"/>
                  <w:color w:val="1155cc"/>
                  <w:u w:val="single"/>
                  <w:rtl w:val="0"/>
                </w:rPr>
                <w:t xml:space="preserve">http://www.itaipbc.org.mx/files/Acuerdo%20de%20ampliaci%C3%B3n%20de%20suspensi%C3%B3n%20de%20actividades%20y%20t%C3%A9rminos%20052020.pdf</w:t>
              </w:r>
            </w:hyperlink>
            <w:r w:rsidDel="00000000" w:rsidR="00000000" w:rsidRPr="00000000">
              <w:rPr>
                <w:rtl w:val="0"/>
              </w:rPr>
            </w:r>
          </w:p>
          <w:p w:rsidR="00000000" w:rsidDel="00000000" w:rsidP="00000000" w:rsidRDefault="00000000" w:rsidRPr="00000000" w14:paraId="0000003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5">
            <w:pPr>
              <w:spacing w:after="0" w:line="240" w:lineRule="auto"/>
              <w:rPr>
                <w:rFonts w:ascii="Arial" w:cs="Arial" w:eastAsia="Arial" w:hAnsi="Arial"/>
              </w:rPr>
            </w:pPr>
            <w:r w:rsidDel="00000000" w:rsidR="00000000" w:rsidRPr="00000000">
              <w:rPr>
                <w:rFonts w:ascii="Arial" w:cs="Arial" w:eastAsia="Arial" w:hAnsi="Arial"/>
                <w:rtl w:val="0"/>
              </w:rPr>
              <w:t xml:space="preserve">4.-</w:t>
            </w:r>
            <w:hyperlink r:id="rId13">
              <w:r w:rsidDel="00000000" w:rsidR="00000000" w:rsidRPr="00000000">
                <w:rPr>
                  <w:rFonts w:ascii="Arial" w:cs="Arial" w:eastAsia="Arial" w:hAnsi="Arial"/>
                  <w:color w:val="1155cc"/>
                  <w:u w:val="single"/>
                  <w:rtl w:val="0"/>
                </w:rPr>
                <w:t xml:space="preserve">http://www.itaipbc.org.mx/files/Acuerdo%20y%20manual%20para%20realizar%20verificaci%C3%B3n%20a%20distancia.pdf</w:t>
              </w:r>
            </w:hyperlink>
            <w:r w:rsidDel="00000000" w:rsidR="00000000" w:rsidRPr="00000000">
              <w:rPr>
                <w:rtl w:val="0"/>
              </w:rPr>
            </w:r>
          </w:p>
          <w:p w:rsidR="00000000" w:rsidDel="00000000" w:rsidP="00000000" w:rsidRDefault="00000000" w:rsidRPr="00000000" w14:paraId="0000003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7">
            <w:pPr>
              <w:spacing w:after="0" w:line="240" w:lineRule="auto"/>
              <w:rPr>
                <w:rFonts w:ascii="Arial" w:cs="Arial" w:eastAsia="Arial" w:hAnsi="Arial"/>
              </w:rPr>
            </w:pPr>
            <w:r w:rsidDel="00000000" w:rsidR="00000000" w:rsidRPr="00000000">
              <w:rPr>
                <w:rFonts w:ascii="Arial" w:cs="Arial" w:eastAsia="Arial" w:hAnsi="Arial"/>
                <w:rtl w:val="0"/>
              </w:rPr>
              <w:t xml:space="preserve">5.-</w:t>
            </w:r>
            <w:hyperlink r:id="rId14">
              <w:r w:rsidDel="00000000" w:rsidR="00000000" w:rsidRPr="00000000">
                <w:rPr>
                  <w:rFonts w:ascii="Arial" w:cs="Arial" w:eastAsia="Arial" w:hAnsi="Arial"/>
                  <w:color w:val="1155cc"/>
                  <w:u w:val="single"/>
                  <w:rtl w:val="0"/>
                </w:rPr>
                <w:t xml:space="preserve">http://www.itaipbc.org.mx/files/CamScanner%2006-30-2020%2013.50.01.pdf</w:t>
              </w:r>
            </w:hyperlink>
            <w:r w:rsidDel="00000000" w:rsidR="00000000" w:rsidRPr="00000000">
              <w:rPr>
                <w:rtl w:val="0"/>
              </w:rPr>
            </w:r>
          </w:p>
          <w:p w:rsidR="00000000" w:rsidDel="00000000" w:rsidP="00000000" w:rsidRDefault="00000000" w:rsidRPr="00000000" w14:paraId="0000003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9">
            <w:pPr>
              <w:spacing w:after="0" w:line="240" w:lineRule="auto"/>
              <w:rPr>
                <w:rFonts w:ascii="Arial" w:cs="Arial" w:eastAsia="Arial" w:hAnsi="Arial"/>
              </w:rPr>
            </w:pPr>
            <w:r w:rsidDel="00000000" w:rsidR="00000000" w:rsidRPr="00000000">
              <w:rPr>
                <w:rFonts w:ascii="Arial" w:cs="Arial" w:eastAsia="Arial" w:hAnsi="Arial"/>
                <w:rtl w:val="0"/>
              </w:rPr>
              <w:t xml:space="preserve">6.-</w:t>
            </w:r>
            <w:hyperlink r:id="rId15">
              <w:r w:rsidDel="00000000" w:rsidR="00000000" w:rsidRPr="00000000">
                <w:rPr>
                  <w:rFonts w:ascii="Arial" w:cs="Arial" w:eastAsia="Arial" w:hAnsi="Arial"/>
                  <w:color w:val="1155cc"/>
                  <w:u w:val="single"/>
                  <w:rtl w:val="0"/>
                </w:rPr>
                <w:t xml:space="preserve">http://www.itaipbc.org.mx/files/acuerdos/Acuerdo%20de%20ampliaci%C3%B3n%20de%20plazos%20y%20terminos%20al%2024%20de%20julio%20de%202020.pdf</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A">
            <w:pPr>
              <w:spacing w:after="0" w:line="240" w:lineRule="auto"/>
              <w:rPr>
                <w:rFonts w:ascii="Arial" w:cs="Arial" w:eastAsia="Arial" w:hAnsi="Arial"/>
              </w:rPr>
            </w:pPr>
            <w:r w:rsidDel="00000000" w:rsidR="00000000" w:rsidRPr="00000000">
              <w:rPr>
                <w:rFonts w:ascii="Arial" w:cs="Arial" w:eastAsia="Arial" w:hAnsi="Arial"/>
                <w:rtl w:val="0"/>
              </w:rPr>
              <w:t xml:space="preserve">3.Baja California Sur  (ITAI BCS)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numPr>
                <w:ilvl w:val="0"/>
                <w:numId w:val="23"/>
              </w:numPr>
              <w:spacing w:after="0" w:line="240" w:lineRule="auto"/>
              <w:ind w:left="720" w:hanging="360"/>
              <w:rPr>
                <w:rFonts w:ascii="Arial" w:cs="Arial" w:eastAsia="Arial" w:hAnsi="Arial"/>
              </w:rPr>
            </w:pPr>
            <w:hyperlink r:id="rId16">
              <w:r w:rsidDel="00000000" w:rsidR="00000000" w:rsidRPr="00000000">
                <w:rPr>
                  <w:rFonts w:ascii="Arial" w:cs="Arial" w:eastAsia="Arial" w:hAnsi="Arial"/>
                  <w:color w:val="1155cc"/>
                  <w:u w:val="single"/>
                  <w:rtl w:val="0"/>
                </w:rPr>
                <w:t xml:space="preserve">https://itaibcs.org.mx/consejo-general/acuerdos-y-resoluciones/lista-de-acuerdos.html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spacing w:after="0" w:line="240" w:lineRule="auto"/>
              <w:rPr>
                <w:rFonts w:ascii="Arial" w:cs="Arial" w:eastAsia="Arial" w:hAnsi="Arial"/>
              </w:rPr>
            </w:pPr>
            <w:r w:rsidDel="00000000" w:rsidR="00000000" w:rsidRPr="00000000">
              <w:rPr>
                <w:rFonts w:ascii="Arial" w:cs="Arial" w:eastAsia="Arial" w:hAnsi="Arial"/>
                <w:rtl w:val="0"/>
              </w:rPr>
              <w:t xml:space="preserve">1.-</w:t>
            </w:r>
            <w:hyperlink r:id="rId17">
              <w:r w:rsidDel="00000000" w:rsidR="00000000" w:rsidRPr="00000000">
                <w:rPr>
                  <w:rFonts w:ascii="Arial" w:cs="Arial" w:eastAsia="Arial" w:hAnsi="Arial"/>
                  <w:color w:val="1155cc"/>
                  <w:u w:val="single"/>
                  <w:rtl w:val="0"/>
                </w:rPr>
                <w:t xml:space="preserve">https://itaibcs.org.mx/ifile/Acuerdos/Acuerdo%202-1-E-20.pdf</w:t>
              </w:r>
            </w:hyperlink>
            <w:r w:rsidDel="00000000" w:rsidR="00000000" w:rsidRPr="00000000">
              <w:rPr>
                <w:rtl w:val="0"/>
              </w:rPr>
            </w:r>
          </w:p>
          <w:p w:rsidR="00000000" w:rsidDel="00000000" w:rsidP="00000000" w:rsidRDefault="00000000" w:rsidRPr="00000000" w14:paraId="0000003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E">
            <w:pPr>
              <w:spacing w:after="0" w:line="240" w:lineRule="auto"/>
              <w:rPr>
                <w:rFonts w:ascii="Arial" w:cs="Arial" w:eastAsia="Arial" w:hAnsi="Arial"/>
              </w:rPr>
            </w:pPr>
            <w:r w:rsidDel="00000000" w:rsidR="00000000" w:rsidRPr="00000000">
              <w:rPr>
                <w:rFonts w:ascii="Arial" w:cs="Arial" w:eastAsia="Arial" w:hAnsi="Arial"/>
                <w:rtl w:val="0"/>
              </w:rPr>
              <w:t xml:space="preserve">2.-</w:t>
            </w:r>
            <w:hyperlink r:id="rId18">
              <w:r w:rsidDel="00000000" w:rsidR="00000000" w:rsidRPr="00000000">
                <w:rPr>
                  <w:rFonts w:ascii="Arial" w:cs="Arial" w:eastAsia="Arial" w:hAnsi="Arial"/>
                  <w:color w:val="1155cc"/>
                  <w:u w:val="single"/>
                  <w:rtl w:val="0"/>
                </w:rPr>
                <w:t xml:space="preserve">http://itaibcs.org.mx/ifile/Acuerdos/Acuerdo%20ITAI%20ampliaci%C3%B3n%20suspensi%C3%B3n%2019.04.20.pdf</w:t>
              </w:r>
            </w:hyperlink>
            <w:r w:rsidDel="00000000" w:rsidR="00000000" w:rsidRPr="00000000">
              <w:rPr>
                <w:rtl w:val="0"/>
              </w:rPr>
            </w:r>
          </w:p>
          <w:p w:rsidR="00000000" w:rsidDel="00000000" w:rsidP="00000000" w:rsidRDefault="00000000" w:rsidRPr="00000000" w14:paraId="0000003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0">
            <w:pPr>
              <w:spacing w:after="0" w:line="240" w:lineRule="auto"/>
              <w:rPr>
                <w:rFonts w:ascii="Arial" w:cs="Arial" w:eastAsia="Arial" w:hAnsi="Arial"/>
              </w:rPr>
            </w:pPr>
            <w:r w:rsidDel="00000000" w:rsidR="00000000" w:rsidRPr="00000000">
              <w:rPr>
                <w:rFonts w:ascii="Arial" w:cs="Arial" w:eastAsia="Arial" w:hAnsi="Arial"/>
                <w:rtl w:val="0"/>
              </w:rPr>
              <w:t xml:space="preserve">3.-</w:t>
            </w:r>
            <w:hyperlink r:id="rId19">
              <w:r w:rsidDel="00000000" w:rsidR="00000000" w:rsidRPr="00000000">
                <w:rPr>
                  <w:rFonts w:ascii="Arial" w:cs="Arial" w:eastAsia="Arial" w:hAnsi="Arial"/>
                  <w:color w:val="1155cc"/>
                  <w:u w:val="single"/>
                  <w:rtl w:val="0"/>
                </w:rPr>
                <w:t xml:space="preserve">https://itaibcs.org.mx/ifile/Acuerdos/Acuerdo%20ITAI%20ampliaci%C3%B3n%20suspensi%C3%B3n%2004.05.20_ok.pdf</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1">
            <w:pPr>
              <w:spacing w:after="0" w:line="240" w:lineRule="auto"/>
              <w:rPr>
                <w:rFonts w:ascii="Arial" w:cs="Arial" w:eastAsia="Arial" w:hAnsi="Arial"/>
              </w:rPr>
            </w:pPr>
            <w:r w:rsidDel="00000000" w:rsidR="00000000" w:rsidRPr="00000000">
              <w:rPr>
                <w:rFonts w:ascii="Arial" w:cs="Arial" w:eastAsia="Arial" w:hAnsi="Arial"/>
                <w:rtl w:val="0"/>
              </w:rPr>
              <w:t xml:space="preserve">4.Campeche (COTAIPEC)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numPr>
                <w:ilvl w:val="0"/>
                <w:numId w:val="9"/>
              </w:numPr>
              <w:spacing w:after="0" w:line="240" w:lineRule="auto"/>
              <w:ind w:left="720" w:hanging="360"/>
              <w:rPr>
                <w:rFonts w:ascii="Arial" w:cs="Arial" w:eastAsia="Arial" w:hAnsi="Arial"/>
              </w:rPr>
            </w:pPr>
            <w:hyperlink r:id="rId20">
              <w:r w:rsidDel="00000000" w:rsidR="00000000" w:rsidRPr="00000000">
                <w:rPr>
                  <w:rFonts w:ascii="Arial" w:cs="Arial" w:eastAsia="Arial" w:hAnsi="Arial"/>
                  <w:color w:val="1155cc"/>
                  <w:u w:val="single"/>
                  <w:rtl w:val="0"/>
                </w:rPr>
                <w:t xml:space="preserve">https://www.cotaipec.org.mx/</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spacing w:after="0" w:line="240" w:lineRule="auto"/>
              <w:rPr>
                <w:rFonts w:ascii="Arial" w:cs="Arial" w:eastAsia="Arial" w:hAnsi="Arial"/>
              </w:rPr>
            </w:pPr>
            <w:r w:rsidDel="00000000" w:rsidR="00000000" w:rsidRPr="00000000">
              <w:rPr>
                <w:rFonts w:ascii="Arial" w:cs="Arial" w:eastAsia="Arial" w:hAnsi="Arial"/>
                <w:rtl w:val="0"/>
              </w:rPr>
              <w:t xml:space="preserve">1.- </w:t>
            </w:r>
            <w:hyperlink r:id="rId21">
              <w:r w:rsidDel="00000000" w:rsidR="00000000" w:rsidRPr="00000000">
                <w:rPr>
                  <w:rFonts w:ascii="Arial" w:cs="Arial" w:eastAsia="Arial" w:hAnsi="Arial"/>
                  <w:color w:val="1155cc"/>
                  <w:u w:val="single"/>
                  <w:rtl w:val="0"/>
                </w:rPr>
                <w:t xml:space="preserve">https://www.cotaipec.org.mx/</w:t>
              </w:r>
            </w:hyperlink>
            <w:r w:rsidDel="00000000" w:rsidR="00000000" w:rsidRPr="00000000">
              <w:rPr>
                <w:rtl w:val="0"/>
              </w:rPr>
            </w:r>
          </w:p>
          <w:p w:rsidR="00000000" w:rsidDel="00000000" w:rsidP="00000000" w:rsidRDefault="00000000" w:rsidRPr="00000000" w14:paraId="00000044">
            <w:pPr>
              <w:spacing w:after="0" w:line="240" w:lineRule="auto"/>
              <w:rPr>
                <w:rFonts w:ascii="Arial" w:cs="Arial" w:eastAsia="Arial" w:hAnsi="Arial"/>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5">
            <w:pPr>
              <w:spacing w:after="0" w:line="240" w:lineRule="auto"/>
              <w:rPr>
                <w:rFonts w:ascii="Arial" w:cs="Arial" w:eastAsia="Arial" w:hAnsi="Arial"/>
              </w:rPr>
            </w:pPr>
            <w:r w:rsidDel="00000000" w:rsidR="00000000" w:rsidRPr="00000000">
              <w:rPr>
                <w:rFonts w:ascii="Arial" w:cs="Arial" w:eastAsia="Arial" w:hAnsi="Arial"/>
                <w:rtl w:val="0"/>
              </w:rPr>
              <w:t xml:space="preserve">5.Chiapas (ITAIP Chiapas)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numPr>
                <w:ilvl w:val="0"/>
                <w:numId w:val="47"/>
              </w:numPr>
              <w:spacing w:after="0" w:line="240" w:lineRule="auto"/>
              <w:ind w:left="720" w:hanging="360"/>
              <w:rPr>
                <w:rFonts w:ascii="Arial" w:cs="Arial" w:eastAsia="Arial" w:hAnsi="Arial"/>
              </w:rPr>
            </w:pPr>
            <w:hyperlink r:id="rId22">
              <w:r w:rsidDel="00000000" w:rsidR="00000000" w:rsidRPr="00000000">
                <w:rPr>
                  <w:rFonts w:ascii="Arial" w:cs="Arial" w:eastAsia="Arial" w:hAnsi="Arial"/>
                  <w:color w:val="1155cc"/>
                  <w:u w:val="single"/>
                  <w:rtl w:val="0"/>
                </w:rPr>
                <w:t xml:space="preserve">http://www.iaipchiapas.org.mx/acuerdos.php</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7">
            <w:pPr>
              <w:spacing w:after="0" w:line="240" w:lineRule="auto"/>
              <w:rPr>
                <w:rFonts w:ascii="Arial" w:cs="Arial" w:eastAsia="Arial" w:hAnsi="Arial"/>
              </w:rPr>
            </w:pPr>
            <w:r w:rsidDel="00000000" w:rsidR="00000000" w:rsidRPr="00000000">
              <w:rPr>
                <w:rFonts w:ascii="Arial" w:cs="Arial" w:eastAsia="Arial" w:hAnsi="Arial"/>
                <w:rtl w:val="0"/>
              </w:rPr>
              <w:t xml:space="preserve">1.- </w:t>
            </w:r>
            <w:hyperlink r:id="rId23">
              <w:r w:rsidDel="00000000" w:rsidR="00000000" w:rsidRPr="00000000">
                <w:rPr>
                  <w:rFonts w:ascii="Arial" w:cs="Arial" w:eastAsia="Arial" w:hAnsi="Arial"/>
                  <w:color w:val="1155cc"/>
                  <w:u w:val="single"/>
                  <w:rtl w:val="0"/>
                </w:rPr>
                <w:t xml:space="preserve">http://itaipchiapas.org.mx/emergente/sus01092020.pdf</w:t>
              </w:r>
            </w:hyperlink>
            <w:r w:rsidDel="00000000" w:rsidR="00000000" w:rsidRPr="00000000">
              <w:rPr>
                <w:rtl w:val="0"/>
              </w:rPr>
            </w:r>
          </w:p>
          <w:p w:rsidR="00000000" w:rsidDel="00000000" w:rsidP="00000000" w:rsidRDefault="00000000" w:rsidRPr="00000000" w14:paraId="00000048">
            <w:pPr>
              <w:spacing w:after="0" w:line="240" w:lineRule="auto"/>
              <w:rPr>
                <w:rFonts w:ascii="Arial" w:cs="Arial" w:eastAsia="Arial" w:hAnsi="Arial"/>
              </w:rPr>
            </w:pPr>
            <w:r w:rsidDel="00000000" w:rsidR="00000000" w:rsidRPr="00000000">
              <w:rPr>
                <w:rFonts w:ascii="Arial" w:cs="Arial" w:eastAsia="Arial" w:hAnsi="Arial"/>
                <w:rtl w:val="0"/>
              </w:rPr>
              <w:t xml:space="preserve">2.-</w:t>
            </w:r>
            <w:hyperlink r:id="rId24">
              <w:r w:rsidDel="00000000" w:rsidR="00000000" w:rsidRPr="00000000">
                <w:rPr>
                  <w:rFonts w:ascii="Arial" w:cs="Arial" w:eastAsia="Arial" w:hAnsi="Arial"/>
                  <w:color w:val="1155cc"/>
                  <w:u w:val="single"/>
                  <w:rtl w:val="0"/>
                </w:rPr>
                <w:t xml:space="preserve">http://itaipchiapas.org.mx/emergente/sus17082020.pdf</w:t>
              </w:r>
            </w:hyperlink>
            <w:r w:rsidDel="00000000" w:rsidR="00000000" w:rsidRPr="00000000">
              <w:rPr>
                <w:rtl w:val="0"/>
              </w:rPr>
            </w:r>
          </w:p>
          <w:p w:rsidR="00000000" w:rsidDel="00000000" w:rsidP="00000000" w:rsidRDefault="00000000" w:rsidRPr="00000000" w14:paraId="00000049">
            <w:pPr>
              <w:spacing w:after="0" w:line="240" w:lineRule="auto"/>
              <w:rPr>
                <w:rFonts w:ascii="Arial" w:cs="Arial" w:eastAsia="Arial" w:hAnsi="Arial"/>
              </w:rPr>
            </w:pPr>
            <w:r w:rsidDel="00000000" w:rsidR="00000000" w:rsidRPr="00000000">
              <w:rPr>
                <w:rFonts w:ascii="Arial" w:cs="Arial" w:eastAsia="Arial" w:hAnsi="Arial"/>
                <w:rtl w:val="0"/>
              </w:rPr>
              <w:t xml:space="preserve">3.-</w:t>
            </w:r>
            <w:hyperlink r:id="rId25">
              <w:r w:rsidDel="00000000" w:rsidR="00000000" w:rsidRPr="00000000">
                <w:rPr>
                  <w:rFonts w:ascii="Arial" w:cs="Arial" w:eastAsia="Arial" w:hAnsi="Arial"/>
                  <w:color w:val="1155cc"/>
                  <w:u w:val="single"/>
                  <w:rtl w:val="0"/>
                </w:rPr>
                <w:t xml:space="preserve">http://itaipchiapas.org.mx/emergente/sus01092020.pdf</w:t>
              </w:r>
            </w:hyperlink>
            <w:r w:rsidDel="00000000" w:rsidR="00000000" w:rsidRPr="00000000">
              <w:rPr>
                <w:rtl w:val="0"/>
              </w:rPr>
            </w:r>
          </w:p>
          <w:p w:rsidR="00000000" w:rsidDel="00000000" w:rsidP="00000000" w:rsidRDefault="00000000" w:rsidRPr="00000000" w14:paraId="0000004A">
            <w:pPr>
              <w:spacing w:after="0" w:line="240" w:lineRule="auto"/>
              <w:rPr>
                <w:rFonts w:ascii="Arial" w:cs="Arial" w:eastAsia="Arial" w:hAnsi="Arial"/>
              </w:rPr>
            </w:pPr>
            <w:r w:rsidDel="00000000" w:rsidR="00000000" w:rsidRPr="00000000">
              <w:rPr>
                <w:rFonts w:ascii="Arial" w:cs="Arial" w:eastAsia="Arial" w:hAnsi="Arial"/>
                <w:rtl w:val="0"/>
              </w:rPr>
              <w:t xml:space="preserve">4.-</w:t>
            </w:r>
            <w:hyperlink r:id="rId26">
              <w:r w:rsidDel="00000000" w:rsidR="00000000" w:rsidRPr="00000000">
                <w:rPr>
                  <w:rFonts w:ascii="Arial" w:cs="Arial" w:eastAsia="Arial" w:hAnsi="Arial"/>
                  <w:color w:val="1155cc"/>
                  <w:u w:val="single"/>
                  <w:rtl w:val="0"/>
                </w:rPr>
                <w:t xml:space="preserve">https://itaipchiapas.org.mx/emergente/Suspension_01-10-2020.pdf</w:t>
              </w:r>
            </w:hyperlink>
            <w:r w:rsidDel="00000000" w:rsidR="00000000" w:rsidRPr="00000000">
              <w:rPr>
                <w:rtl w:val="0"/>
              </w:rPr>
            </w:r>
          </w:p>
          <w:p w:rsidR="00000000" w:rsidDel="00000000" w:rsidP="00000000" w:rsidRDefault="00000000" w:rsidRPr="00000000" w14:paraId="0000004B">
            <w:pPr>
              <w:spacing w:after="0" w:line="240" w:lineRule="auto"/>
              <w:rPr>
                <w:rFonts w:ascii="Arial" w:cs="Arial" w:eastAsia="Arial" w:hAnsi="Arial"/>
              </w:rPr>
            </w:pPr>
            <w:r w:rsidDel="00000000" w:rsidR="00000000" w:rsidRPr="00000000">
              <w:rPr>
                <w:rFonts w:ascii="Arial" w:cs="Arial" w:eastAsia="Arial" w:hAnsi="Arial"/>
                <w:rtl w:val="0"/>
              </w:rPr>
              <w:t xml:space="preserve">5.-</w:t>
            </w:r>
            <w:hyperlink r:id="rId27">
              <w:r w:rsidDel="00000000" w:rsidR="00000000" w:rsidRPr="00000000">
                <w:rPr>
                  <w:rFonts w:ascii="Arial" w:cs="Arial" w:eastAsia="Arial" w:hAnsi="Arial"/>
                  <w:color w:val="1155cc"/>
                  <w:u w:val="single"/>
                  <w:rtl w:val="0"/>
                </w:rPr>
                <w:t xml:space="preserve">https://itaipchiapas.org.mx/emergente/sus03112020.pdf</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C">
            <w:pPr>
              <w:spacing w:after="0" w:line="240" w:lineRule="auto"/>
              <w:rPr>
                <w:rFonts w:ascii="Arial" w:cs="Arial" w:eastAsia="Arial" w:hAnsi="Arial"/>
              </w:rPr>
            </w:pPr>
            <w:r w:rsidDel="00000000" w:rsidR="00000000" w:rsidRPr="00000000">
              <w:rPr>
                <w:rFonts w:ascii="Arial" w:cs="Arial" w:eastAsia="Arial" w:hAnsi="Arial"/>
                <w:rtl w:val="0"/>
              </w:rPr>
              <w:t xml:space="preserve">6.Chihuahua (ICHITAIP)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numPr>
                <w:ilvl w:val="0"/>
                <w:numId w:val="3"/>
              </w:numPr>
              <w:spacing w:after="0" w:line="240" w:lineRule="auto"/>
              <w:ind w:left="720" w:hanging="360"/>
              <w:rPr>
                <w:rFonts w:ascii="Arial" w:cs="Arial" w:eastAsia="Arial" w:hAnsi="Arial"/>
              </w:rPr>
            </w:pPr>
            <w:r w:rsidDel="00000000" w:rsidR="00000000" w:rsidRPr="00000000">
              <w:rPr>
                <w:rFonts w:ascii="Arial" w:cs="Arial" w:eastAsia="Arial" w:hAnsi="Arial"/>
                <w:color w:val="1155cc"/>
                <w:u w:val="single"/>
                <w:rtl w:val="0"/>
              </w:rPr>
              <w:t xml:space="preserve">http://transparenciachihuahua.org.mx/otm/so/oa/ich_jur01/hpv/ACUERDO_PLENO_15_20.pdf</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numPr>
                <w:ilvl w:val="0"/>
                <w:numId w:val="16"/>
              </w:numPr>
              <w:spacing w:after="0" w:line="240" w:lineRule="auto"/>
              <w:ind w:left="425.19685039370046" w:hanging="360"/>
              <w:rPr>
                <w:rFonts w:ascii="Arial" w:cs="Arial" w:eastAsia="Arial" w:hAnsi="Arial"/>
              </w:rPr>
            </w:pPr>
            <w:hyperlink r:id="rId28">
              <w:r w:rsidDel="00000000" w:rsidR="00000000" w:rsidRPr="00000000">
                <w:rPr>
                  <w:rFonts w:ascii="Arial" w:cs="Arial" w:eastAsia="Arial" w:hAnsi="Arial"/>
                  <w:color w:val="1155cc"/>
                  <w:u w:val="single"/>
                  <w:rtl w:val="0"/>
                </w:rPr>
                <w:t xml:space="preserve">://www.ichitaip.org/infoweb/archivos/actas_diarios/2020/ASO180320.pdf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4F">
            <w:pPr>
              <w:numPr>
                <w:ilvl w:val="0"/>
                <w:numId w:val="16"/>
              </w:numPr>
              <w:spacing w:after="0" w:line="240" w:lineRule="auto"/>
              <w:ind w:left="425.19685039370046" w:hanging="360"/>
              <w:rPr>
                <w:rFonts w:ascii="Arial" w:cs="Arial" w:eastAsia="Arial" w:hAnsi="Arial"/>
              </w:rPr>
            </w:pPr>
            <w:hyperlink r:id="rId29">
              <w:r w:rsidDel="00000000" w:rsidR="00000000" w:rsidRPr="00000000">
                <w:rPr>
                  <w:rFonts w:ascii="Arial" w:cs="Arial" w:eastAsia="Arial" w:hAnsi="Arial"/>
                  <w:color w:val="1155cc"/>
                  <w:u w:val="single"/>
                  <w:rtl w:val="0"/>
                </w:rPr>
                <w:t xml:space="preserve">https://www.ichitaip.org/infoweb/archivos/actas_diarios/2020/ASE160420.pdf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50">
            <w:pPr>
              <w:numPr>
                <w:ilvl w:val="0"/>
                <w:numId w:val="16"/>
              </w:numPr>
              <w:spacing w:after="0" w:line="240" w:lineRule="auto"/>
              <w:ind w:left="425.19685039370046" w:hanging="360"/>
              <w:rPr>
                <w:rFonts w:ascii="Arial" w:cs="Arial" w:eastAsia="Arial" w:hAnsi="Arial"/>
              </w:rPr>
            </w:pPr>
            <w:hyperlink r:id="rId30">
              <w:r w:rsidDel="00000000" w:rsidR="00000000" w:rsidRPr="00000000">
                <w:rPr>
                  <w:rFonts w:ascii="Arial" w:cs="Arial" w:eastAsia="Arial" w:hAnsi="Arial"/>
                  <w:color w:val="1155cc"/>
                  <w:u w:val="single"/>
                  <w:rtl w:val="0"/>
                </w:rPr>
                <w:t xml:space="preserve">https://www.ichitaip.org/infoweb/archivos/actas_diarios/2020/ASE300420.pdf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51">
            <w:pPr>
              <w:numPr>
                <w:ilvl w:val="0"/>
                <w:numId w:val="16"/>
              </w:numPr>
              <w:spacing w:after="0" w:line="240" w:lineRule="auto"/>
              <w:ind w:left="425.19685039370046" w:hanging="360"/>
              <w:rPr>
                <w:rFonts w:ascii="Arial" w:cs="Arial" w:eastAsia="Arial" w:hAnsi="Arial"/>
              </w:rPr>
            </w:pPr>
            <w:hyperlink r:id="rId31">
              <w:r w:rsidDel="00000000" w:rsidR="00000000" w:rsidRPr="00000000">
                <w:rPr>
                  <w:rFonts w:ascii="Arial" w:cs="Arial" w:eastAsia="Arial" w:hAnsi="Arial"/>
                  <w:color w:val="1155cc"/>
                  <w:u w:val="single"/>
                  <w:rtl w:val="0"/>
                </w:rPr>
                <w:t xml:space="preserve">https://www.ichitaip.org/infoweb/archivos/actas_diarios/2020/ASE290520.pdf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52">
            <w:pPr>
              <w:numPr>
                <w:ilvl w:val="0"/>
                <w:numId w:val="16"/>
              </w:numPr>
              <w:spacing w:after="0" w:line="240" w:lineRule="auto"/>
              <w:ind w:left="425.19685039370046" w:hanging="360"/>
              <w:rPr>
                <w:rFonts w:ascii="Arial" w:cs="Arial" w:eastAsia="Arial" w:hAnsi="Arial"/>
              </w:rPr>
            </w:pPr>
            <w:hyperlink r:id="rId32">
              <w:r w:rsidDel="00000000" w:rsidR="00000000" w:rsidRPr="00000000">
                <w:rPr>
                  <w:rFonts w:ascii="Arial" w:cs="Arial" w:eastAsia="Arial" w:hAnsi="Arial"/>
                  <w:color w:val="1155cc"/>
                  <w:u w:val="single"/>
                  <w:rtl w:val="0"/>
                </w:rPr>
                <w:t xml:space="preserve">https://www.ichitaip.org.mx/infoweb/archivos</w:t>
              </w:r>
            </w:hyperlink>
            <w:hyperlink r:id="rId33">
              <w:r w:rsidDel="00000000" w:rsidR="00000000" w:rsidRPr="00000000">
                <w:rPr>
                  <w:rFonts w:ascii="Arial" w:cs="Arial" w:eastAsia="Arial" w:hAnsi="Arial"/>
                  <w:color w:val="1155cc"/>
                  <w:u w:val="single"/>
                  <w:rtl w:val="0"/>
                </w:rPr>
                <w:t xml:space="preserve">https</w:t>
              </w:r>
            </w:hyperlink>
            <w:hyperlink r:id="rId34">
              <w:r w:rsidDel="00000000" w:rsidR="00000000" w:rsidRPr="00000000">
                <w:rPr>
                  <w:rFonts w:ascii="Arial" w:cs="Arial" w:eastAsia="Arial" w:hAnsi="Arial"/>
                  <w:color w:val="1155cc"/>
                  <w:u w:val="single"/>
                  <w:rtl w:val="0"/>
                </w:rPr>
                <w:t xml:space="preserve">/reader/ACUERDO%20PLENO%2012-2020%20amplia%20suspension%20al%2030%20junio%2020.pdf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53">
            <w:pPr>
              <w:numPr>
                <w:ilvl w:val="0"/>
                <w:numId w:val="16"/>
              </w:numPr>
              <w:spacing w:after="0" w:line="240" w:lineRule="auto"/>
              <w:ind w:left="425.19685039370046" w:hanging="360"/>
              <w:rPr>
                <w:rFonts w:ascii="Arial" w:cs="Arial" w:eastAsia="Arial" w:hAnsi="Arial"/>
              </w:rPr>
            </w:pPr>
            <w:hyperlink r:id="rId35">
              <w:r w:rsidDel="00000000" w:rsidR="00000000" w:rsidRPr="00000000">
                <w:rPr>
                  <w:rFonts w:ascii="Arial" w:cs="Arial" w:eastAsia="Arial" w:hAnsi="Arial"/>
                  <w:color w:val="1155cc"/>
                  <w:u w:val="single"/>
                  <w:rtl w:val="0"/>
                </w:rPr>
                <w:t xml:space="preserve">https://www.ichitaip.org/infoweb/archivos/reader/ACUERDO%20PLENO%2014-20%20Acuerdo%20suspension%20de%20terminos%2023octubre20%20V.F.pdf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54">
            <w:pPr>
              <w:numPr>
                <w:ilvl w:val="0"/>
                <w:numId w:val="16"/>
              </w:numPr>
              <w:spacing w:after="0" w:line="240" w:lineRule="auto"/>
              <w:ind w:left="425.19685039370046" w:hanging="360"/>
              <w:rPr>
                <w:rFonts w:ascii="Arial" w:cs="Arial" w:eastAsia="Arial" w:hAnsi="Arial"/>
                <w:u w:val="none"/>
              </w:rPr>
            </w:pPr>
            <w:r w:rsidDel="00000000" w:rsidR="00000000" w:rsidRPr="00000000">
              <w:rPr>
                <w:rFonts w:ascii="Arial" w:cs="Arial" w:eastAsia="Arial" w:hAnsi="Arial"/>
                <w:color w:val="1155cc"/>
                <w:u w:val="single"/>
                <w:rtl w:val="0"/>
              </w:rPr>
              <w:t xml:space="preserve">http://transparenciachihuahua.org.mx/otm/so/oa/ich_jur01/hpv/ACUERDO_PLENO_15_20.pdf</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5">
            <w:pPr>
              <w:spacing w:after="0" w:line="240" w:lineRule="auto"/>
              <w:rPr>
                <w:rFonts w:ascii="Arial" w:cs="Arial" w:eastAsia="Arial" w:hAnsi="Arial"/>
              </w:rPr>
            </w:pPr>
            <w:r w:rsidDel="00000000" w:rsidR="00000000" w:rsidRPr="00000000">
              <w:rPr>
                <w:rFonts w:ascii="Arial" w:cs="Arial" w:eastAsia="Arial" w:hAnsi="Arial"/>
                <w:rtl w:val="0"/>
              </w:rPr>
              <w:t xml:space="preserve">7.Ciudad de México (INFO CM)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numPr>
                <w:ilvl w:val="0"/>
                <w:numId w:val="48"/>
              </w:numPr>
              <w:spacing w:after="0" w:line="240" w:lineRule="auto"/>
              <w:ind w:left="720" w:hanging="360"/>
              <w:rPr>
                <w:rFonts w:ascii="Arial" w:cs="Arial" w:eastAsia="Arial" w:hAnsi="Arial"/>
              </w:rPr>
            </w:pPr>
            <w:hyperlink r:id="rId36">
              <w:r w:rsidDel="00000000" w:rsidR="00000000" w:rsidRPr="00000000">
                <w:rPr>
                  <w:rFonts w:ascii="Arial" w:cs="Arial" w:eastAsia="Arial" w:hAnsi="Arial"/>
                  <w:color w:val="1155cc"/>
                  <w:u w:val="single"/>
                  <w:rtl w:val="0"/>
                </w:rPr>
                <w:t xml:space="preserve">https://documentos.infocdmx.org.mx/acuerdos/2020/A121Fr01_2020-T04_Acdo-2020-02-10-1290.pdf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57">
            <w:pPr>
              <w:spacing w:after="0" w:line="240" w:lineRule="auto"/>
              <w:ind w:left="720" w:firstLine="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numPr>
                <w:ilvl w:val="0"/>
                <w:numId w:val="24"/>
              </w:numPr>
              <w:spacing w:after="0" w:line="240" w:lineRule="auto"/>
              <w:ind w:left="720" w:hanging="360"/>
              <w:rPr>
                <w:rFonts w:ascii="Arial" w:cs="Arial" w:eastAsia="Arial" w:hAnsi="Arial"/>
              </w:rPr>
            </w:pPr>
            <w:hyperlink r:id="rId37">
              <w:r w:rsidDel="00000000" w:rsidR="00000000" w:rsidRPr="00000000">
                <w:rPr>
                  <w:rFonts w:ascii="Arial" w:cs="Arial" w:eastAsia="Arial" w:hAnsi="Arial"/>
                  <w:color w:val="1155cc"/>
                  <w:u w:val="single"/>
                  <w:rtl w:val="0"/>
                </w:rPr>
                <w:t xml:space="preserve">http://www.infocdmx.org.mx/LTAIPRC-2016-OT/Art121/Fr01/2020/A121Fr01_2020-T01_Acdo-2020-20-03-1246.pdf</w:t>
              </w:r>
            </w:hyperlink>
            <w:r w:rsidDel="00000000" w:rsidR="00000000" w:rsidRPr="00000000">
              <w:rPr>
                <w:rtl w:val="0"/>
              </w:rPr>
            </w:r>
          </w:p>
          <w:p w:rsidR="00000000" w:rsidDel="00000000" w:rsidP="00000000" w:rsidRDefault="00000000" w:rsidRPr="00000000" w14:paraId="00000059">
            <w:pPr>
              <w:numPr>
                <w:ilvl w:val="0"/>
                <w:numId w:val="24"/>
              </w:numPr>
              <w:spacing w:after="0" w:line="240" w:lineRule="auto"/>
              <w:ind w:left="720" w:hanging="360"/>
              <w:rPr>
                <w:rFonts w:ascii="Arial" w:cs="Arial" w:eastAsia="Arial" w:hAnsi="Arial"/>
              </w:rPr>
            </w:pPr>
            <w:hyperlink r:id="rId38">
              <w:r w:rsidDel="00000000" w:rsidR="00000000" w:rsidRPr="00000000">
                <w:rPr>
                  <w:rFonts w:ascii="Arial" w:cs="Arial" w:eastAsia="Arial" w:hAnsi="Arial"/>
                  <w:color w:val="1155cc"/>
                  <w:u w:val="single"/>
                  <w:rtl w:val="0"/>
                </w:rPr>
                <w:t xml:space="preserve">http://www.infocdmx.org.mx/LTAIPRC-2016-OT/Art121/Fr01/2020/A121Fr01_2020-T01_Acdo-2020-17-04-1247.pdf</w:t>
              </w:r>
            </w:hyperlink>
            <w:r w:rsidDel="00000000" w:rsidR="00000000" w:rsidRPr="00000000">
              <w:rPr>
                <w:rtl w:val="0"/>
              </w:rPr>
            </w:r>
          </w:p>
          <w:p w:rsidR="00000000" w:rsidDel="00000000" w:rsidP="00000000" w:rsidRDefault="00000000" w:rsidRPr="00000000" w14:paraId="0000005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B">
            <w:pPr>
              <w:numPr>
                <w:ilvl w:val="0"/>
                <w:numId w:val="24"/>
              </w:numPr>
              <w:spacing w:after="0" w:line="240" w:lineRule="auto"/>
              <w:ind w:left="720" w:hanging="360"/>
              <w:rPr>
                <w:rFonts w:ascii="Arial" w:cs="Arial" w:eastAsia="Arial" w:hAnsi="Arial"/>
              </w:rPr>
            </w:pPr>
            <w:hyperlink r:id="rId39">
              <w:r w:rsidDel="00000000" w:rsidR="00000000" w:rsidRPr="00000000">
                <w:rPr>
                  <w:rFonts w:ascii="Arial" w:cs="Arial" w:eastAsia="Arial" w:hAnsi="Arial"/>
                  <w:color w:val="1155cc"/>
                  <w:u w:val="single"/>
                  <w:rtl w:val="0"/>
                </w:rPr>
                <w:t xml:space="preserve">http://www.infocdmx.org.mx/LTAIPRC-2016-OT/Art121/Fr01/2020/A121Fr01_2020-T02_Acdo-2020-30-04-1248.pdf</w:t>
              </w:r>
            </w:hyperlink>
            <w:r w:rsidDel="00000000" w:rsidR="00000000" w:rsidRPr="00000000">
              <w:rPr>
                <w:rtl w:val="0"/>
              </w:rPr>
            </w:r>
          </w:p>
          <w:p w:rsidR="00000000" w:rsidDel="00000000" w:rsidP="00000000" w:rsidRDefault="00000000" w:rsidRPr="00000000" w14:paraId="0000005C">
            <w:pPr>
              <w:numPr>
                <w:ilvl w:val="0"/>
                <w:numId w:val="2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 </w:t>
            </w:r>
            <w:hyperlink r:id="rId40">
              <w:r w:rsidDel="00000000" w:rsidR="00000000" w:rsidRPr="00000000">
                <w:rPr>
                  <w:rFonts w:ascii="Arial" w:cs="Arial" w:eastAsia="Arial" w:hAnsi="Arial"/>
                  <w:color w:val="1155cc"/>
                  <w:u w:val="single"/>
                  <w:rtl w:val="0"/>
                </w:rPr>
                <w:t xml:space="preserve">http://www.infocdmx.org.mx/LTAIPRC-2016-OT/Art121/Fr01/2020/A121Fr01_2020-T02_Acdo-2020-29-05-1257.pdf</w:t>
              </w:r>
            </w:hyperlink>
            <w:r w:rsidDel="00000000" w:rsidR="00000000" w:rsidRPr="00000000">
              <w:rPr>
                <w:rtl w:val="0"/>
              </w:rPr>
            </w:r>
          </w:p>
          <w:p w:rsidR="00000000" w:rsidDel="00000000" w:rsidP="00000000" w:rsidRDefault="00000000" w:rsidRPr="00000000" w14:paraId="0000005D">
            <w:pPr>
              <w:numPr>
                <w:ilvl w:val="0"/>
                <w:numId w:val="24"/>
              </w:numPr>
              <w:spacing w:after="0" w:line="240" w:lineRule="auto"/>
              <w:ind w:left="720" w:hanging="360"/>
              <w:rPr>
                <w:rFonts w:ascii="Arial" w:cs="Arial" w:eastAsia="Arial" w:hAnsi="Arial"/>
              </w:rPr>
            </w:pPr>
            <w:hyperlink r:id="rId41">
              <w:r w:rsidDel="00000000" w:rsidR="00000000" w:rsidRPr="00000000">
                <w:rPr>
                  <w:rFonts w:ascii="Arial" w:cs="Arial" w:eastAsia="Arial" w:hAnsi="Arial"/>
                  <w:color w:val="1155cc"/>
                  <w:u w:val="single"/>
                  <w:rtl w:val="0"/>
                </w:rPr>
                <w:t xml:space="preserve">http://www.infocdmx.org.mx/LTAIPRC-2016-OT/Art121/Fr01/2020/A121Fr01_2020-T02_Acdo-2020-29-06-1262.pdf</w:t>
              </w:r>
            </w:hyperlink>
            <w:r w:rsidDel="00000000" w:rsidR="00000000" w:rsidRPr="00000000">
              <w:rPr>
                <w:rtl w:val="0"/>
              </w:rPr>
            </w:r>
          </w:p>
          <w:p w:rsidR="00000000" w:rsidDel="00000000" w:rsidP="00000000" w:rsidRDefault="00000000" w:rsidRPr="00000000" w14:paraId="0000005E">
            <w:pPr>
              <w:numPr>
                <w:ilvl w:val="0"/>
                <w:numId w:val="24"/>
              </w:numPr>
              <w:spacing w:after="0" w:line="240" w:lineRule="auto"/>
              <w:ind w:left="720" w:hanging="360"/>
              <w:rPr>
                <w:rFonts w:ascii="Arial" w:cs="Arial" w:eastAsia="Arial" w:hAnsi="Arial"/>
              </w:rPr>
            </w:pPr>
            <w:hyperlink r:id="rId42">
              <w:r w:rsidDel="00000000" w:rsidR="00000000" w:rsidRPr="00000000">
                <w:rPr>
                  <w:rFonts w:ascii="Arial" w:cs="Arial" w:eastAsia="Arial" w:hAnsi="Arial"/>
                  <w:color w:val="1155cc"/>
                  <w:u w:val="single"/>
                  <w:rtl w:val="0"/>
                </w:rPr>
                <w:t xml:space="preserve">https://documentos.infocdmx.org.mx/acuerdos/2020/A121Fr01_2020-T03_Acdo-2020-07-08-1268.pdf</w:t>
              </w:r>
            </w:hyperlink>
            <w:r w:rsidDel="00000000" w:rsidR="00000000" w:rsidRPr="00000000">
              <w:rPr>
                <w:rtl w:val="0"/>
              </w:rPr>
            </w:r>
          </w:p>
          <w:p w:rsidR="00000000" w:rsidDel="00000000" w:rsidP="00000000" w:rsidRDefault="00000000" w:rsidRPr="00000000" w14:paraId="0000005F">
            <w:pPr>
              <w:numPr>
                <w:ilvl w:val="0"/>
                <w:numId w:val="24"/>
              </w:numPr>
              <w:spacing w:after="0" w:line="240" w:lineRule="auto"/>
              <w:ind w:left="720" w:hanging="360"/>
              <w:rPr>
                <w:rFonts w:ascii="Arial" w:cs="Arial" w:eastAsia="Arial" w:hAnsi="Arial"/>
              </w:rPr>
            </w:pPr>
            <w:hyperlink r:id="rId43">
              <w:r w:rsidDel="00000000" w:rsidR="00000000" w:rsidRPr="00000000">
                <w:rPr>
                  <w:rFonts w:ascii="Arial" w:cs="Arial" w:eastAsia="Arial" w:hAnsi="Arial"/>
                  <w:color w:val="1155cc"/>
                  <w:u w:val="single"/>
                  <w:rtl w:val="0"/>
                </w:rPr>
                <w:t xml:space="preserve">https://documentos.infocdmx.org.mx/acuerdos/2020/A121Fr01_2020-T04_Acdo-2020-02-10-1290.pdf</w:t>
              </w:r>
            </w:hyperlink>
            <w:r w:rsidDel="00000000" w:rsidR="00000000" w:rsidRPr="00000000">
              <w:rPr>
                <w:rtl w:val="0"/>
              </w:rPr>
            </w:r>
          </w:p>
          <w:p w:rsidR="00000000" w:rsidDel="00000000" w:rsidP="00000000" w:rsidRDefault="00000000" w:rsidRPr="00000000" w14:paraId="00000060">
            <w:pPr>
              <w:spacing w:after="0" w:line="240" w:lineRule="auto"/>
              <w:rPr>
                <w:rFonts w:ascii="Arial" w:cs="Arial" w:eastAsia="Arial" w:hAnsi="Arial"/>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1">
            <w:pPr>
              <w:spacing w:after="0" w:line="240" w:lineRule="auto"/>
              <w:rPr>
                <w:rFonts w:ascii="Arial" w:cs="Arial" w:eastAsia="Arial" w:hAnsi="Arial"/>
              </w:rPr>
            </w:pPr>
            <w:r w:rsidDel="00000000" w:rsidR="00000000" w:rsidRPr="00000000">
              <w:rPr>
                <w:rFonts w:ascii="Arial" w:cs="Arial" w:eastAsia="Arial" w:hAnsi="Arial"/>
                <w:rtl w:val="0"/>
              </w:rPr>
              <w:t xml:space="preserve">8.Coahuila (ICAI)</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numPr>
                <w:ilvl w:val="0"/>
                <w:numId w:val="18"/>
              </w:numPr>
              <w:spacing w:after="0" w:line="240" w:lineRule="auto"/>
              <w:ind w:left="720" w:hanging="360"/>
              <w:rPr>
                <w:rFonts w:ascii="Arial" w:cs="Arial" w:eastAsia="Arial" w:hAnsi="Arial"/>
              </w:rPr>
            </w:pPr>
            <w:hyperlink r:id="rId44">
              <w:r w:rsidDel="00000000" w:rsidR="00000000" w:rsidRPr="00000000">
                <w:rPr>
                  <w:rFonts w:ascii="Arial" w:cs="Arial" w:eastAsia="Arial" w:hAnsi="Arial"/>
                  <w:color w:val="1155cc"/>
                  <w:u w:val="single"/>
                  <w:rtl w:val="0"/>
                </w:rPr>
                <w:t xml:space="preserve">http://www.icai.org.mx/comunicados/26-actividades/comuncadoscirculo/446-la-sesion-ordinaria-187-del-consejo-general-del-icai</w:t>
              </w:r>
            </w:hyperlink>
            <w:r w:rsidDel="00000000" w:rsidR="00000000" w:rsidRPr="00000000">
              <w:rPr>
                <w:rFonts w:ascii="Arial" w:cs="Arial" w:eastAsia="Arial" w:hAnsi="Arial"/>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numPr>
                <w:ilvl w:val="0"/>
                <w:numId w:val="36"/>
              </w:numPr>
              <w:spacing w:after="0" w:line="240" w:lineRule="auto"/>
              <w:ind w:left="720" w:hanging="360"/>
              <w:rPr>
                <w:rFonts w:ascii="Arial" w:cs="Arial" w:eastAsia="Arial" w:hAnsi="Arial"/>
              </w:rPr>
            </w:pPr>
            <w:r w:rsidDel="00000000" w:rsidR="00000000" w:rsidRPr="00000000">
              <w:rPr>
                <w:rFonts w:ascii="Arial" w:cs="Arial" w:eastAsia="Arial" w:hAnsi="Arial"/>
                <w:color w:val="1155cc"/>
                <w:u w:val="single"/>
                <w:rtl w:val="0"/>
              </w:rPr>
              <w:t xml:space="preserve">http://www.icai.org.mx/comunicados/26-actividades/comuncadoscirculo/414-realiza-sesion-ordinaria-185-el-consejo-general-del-icai</w:t>
            </w:r>
            <w:r w:rsidDel="00000000" w:rsidR="00000000" w:rsidRPr="00000000">
              <w:rPr>
                <w:rtl w:val="0"/>
              </w:rPr>
            </w:r>
          </w:p>
          <w:p w:rsidR="00000000" w:rsidDel="00000000" w:rsidP="00000000" w:rsidRDefault="00000000" w:rsidRPr="00000000" w14:paraId="00000064">
            <w:pPr>
              <w:numPr>
                <w:ilvl w:val="0"/>
                <w:numId w:val="36"/>
              </w:numPr>
              <w:spacing w:after="0" w:line="240" w:lineRule="auto"/>
              <w:ind w:left="720" w:hanging="360"/>
              <w:rPr>
                <w:rFonts w:ascii="Arial" w:cs="Arial" w:eastAsia="Arial" w:hAnsi="Arial"/>
              </w:rPr>
            </w:pPr>
            <w:hyperlink r:id="rId45">
              <w:r w:rsidDel="00000000" w:rsidR="00000000" w:rsidRPr="00000000">
                <w:rPr>
                  <w:rFonts w:ascii="Arial" w:cs="Arial" w:eastAsia="Arial" w:hAnsi="Arial"/>
                  <w:color w:val="1155cc"/>
                  <w:u w:val="single"/>
                  <w:rtl w:val="0"/>
                </w:rPr>
                <w:t xml:space="preserve">http://www.resi.org.mx/icainew_f/arbol/docs/ACTA%20ORD.%20186-04-2020.pdf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65">
            <w:pPr>
              <w:numPr>
                <w:ilvl w:val="0"/>
                <w:numId w:val="36"/>
              </w:numPr>
              <w:spacing w:after="0" w:line="240" w:lineRule="auto"/>
              <w:ind w:left="720" w:hanging="360"/>
              <w:rPr>
                <w:rFonts w:ascii="Arial" w:cs="Arial" w:eastAsia="Arial" w:hAnsi="Arial"/>
              </w:rPr>
            </w:pPr>
            <w:hyperlink r:id="rId46">
              <w:r w:rsidDel="00000000" w:rsidR="00000000" w:rsidRPr="00000000">
                <w:rPr>
                  <w:rFonts w:ascii="Arial" w:cs="Arial" w:eastAsia="Arial" w:hAnsi="Arial"/>
                  <w:color w:val="1155cc"/>
                  <w:u w:val="single"/>
                  <w:rtl w:val="0"/>
                </w:rPr>
                <w:t xml:space="preserve">http://www.icai.org.mx/comunicados/26-actividades/comuncadoscirculo/446-la-sesion-ordinaria-187-del-consejo-general-del-icai</w:t>
              </w:r>
            </w:hyperlink>
            <w:r w:rsidDel="00000000" w:rsidR="00000000" w:rsidRPr="00000000">
              <w:rPr>
                <w:rFonts w:ascii="Arial" w:cs="Arial" w:eastAsia="Arial" w:hAnsi="Arial"/>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6">
            <w:pPr>
              <w:spacing w:after="0" w:line="240" w:lineRule="auto"/>
              <w:rPr>
                <w:rFonts w:ascii="Arial" w:cs="Arial" w:eastAsia="Arial" w:hAnsi="Arial"/>
              </w:rPr>
            </w:pPr>
            <w:r w:rsidDel="00000000" w:rsidR="00000000" w:rsidRPr="00000000">
              <w:rPr>
                <w:rFonts w:ascii="Arial" w:cs="Arial" w:eastAsia="Arial" w:hAnsi="Arial"/>
                <w:rtl w:val="0"/>
              </w:rPr>
              <w:t xml:space="preserve">9.Colima (INFOCOL)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numPr>
                <w:ilvl w:val="0"/>
                <w:numId w:val="11"/>
              </w:numPr>
              <w:spacing w:after="0" w:line="240" w:lineRule="auto"/>
              <w:ind w:left="720" w:hanging="360"/>
              <w:rPr>
                <w:rFonts w:ascii="Arial" w:cs="Arial" w:eastAsia="Arial" w:hAnsi="Arial"/>
              </w:rPr>
            </w:pPr>
            <w:hyperlink r:id="rId47">
              <w:r w:rsidDel="00000000" w:rsidR="00000000" w:rsidRPr="00000000">
                <w:rPr>
                  <w:rFonts w:ascii="Arial" w:cs="Arial" w:eastAsia="Arial" w:hAnsi="Arial"/>
                  <w:color w:val="1155cc"/>
                  <w:u w:val="single"/>
                  <w:rtl w:val="0"/>
                </w:rPr>
                <w:t xml:space="preserve">http://infocol.org.mx/w/wp-content/uploads/2020/05/009-2020-PRORROGA-29-DE-MAYO.pdf</w:t>
              </w:r>
            </w:hyperlink>
            <w:r w:rsidDel="00000000" w:rsidR="00000000" w:rsidRPr="00000000">
              <w:rPr>
                <w:rFonts w:ascii="Arial" w:cs="Arial" w:eastAsia="Arial" w:hAnsi="Arial"/>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numPr>
                <w:ilvl w:val="0"/>
                <w:numId w:val="10"/>
              </w:numPr>
              <w:spacing w:after="0" w:line="240" w:lineRule="auto"/>
              <w:ind w:left="1440" w:hanging="360"/>
              <w:rPr>
                <w:rFonts w:ascii="Arial" w:cs="Arial" w:eastAsia="Arial" w:hAnsi="Arial"/>
              </w:rPr>
            </w:pPr>
            <w:hyperlink r:id="rId48">
              <w:r w:rsidDel="00000000" w:rsidR="00000000" w:rsidRPr="00000000">
                <w:rPr>
                  <w:rFonts w:ascii="Arial" w:cs="Arial" w:eastAsia="Arial" w:hAnsi="Arial"/>
                  <w:color w:val="1155cc"/>
                  <w:u w:val="single"/>
                  <w:rtl w:val="0"/>
                </w:rPr>
                <w:t xml:space="preserve">http://infocol.org.mx/w/wp-content/uploads/2020/05/009-2020-PRORROGA-29-DE-MAYO.pdf</w:t>
              </w:r>
            </w:hyperlink>
            <w:r w:rsidDel="00000000" w:rsidR="00000000" w:rsidRPr="00000000">
              <w:rPr>
                <w:rFonts w:ascii="Arial" w:cs="Arial" w:eastAsia="Arial" w:hAnsi="Arial"/>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9">
            <w:pPr>
              <w:spacing w:after="0" w:line="240" w:lineRule="auto"/>
              <w:rPr>
                <w:rFonts w:ascii="Arial" w:cs="Arial" w:eastAsia="Arial" w:hAnsi="Arial"/>
              </w:rPr>
            </w:pPr>
            <w:r w:rsidDel="00000000" w:rsidR="00000000" w:rsidRPr="00000000">
              <w:rPr>
                <w:rFonts w:ascii="Arial" w:cs="Arial" w:eastAsia="Arial" w:hAnsi="Arial"/>
                <w:rtl w:val="0"/>
              </w:rPr>
              <w:t xml:space="preserve">10.Durango (IDAIP)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numPr>
                <w:ilvl w:val="0"/>
                <w:numId w:val="37"/>
              </w:numPr>
              <w:spacing w:after="0" w:line="240" w:lineRule="auto"/>
              <w:ind w:left="720" w:hanging="360"/>
              <w:rPr>
                <w:rFonts w:ascii="EB Garamond" w:cs="EB Garamond" w:eastAsia="EB Garamond" w:hAnsi="EB Garamond"/>
              </w:rPr>
            </w:pPr>
            <w:hyperlink r:id="rId49">
              <w:r w:rsidDel="00000000" w:rsidR="00000000" w:rsidRPr="00000000">
                <w:rPr>
                  <w:rFonts w:ascii="Roboto" w:cs="Roboto" w:eastAsia="Roboto" w:hAnsi="Roboto"/>
                  <w:color w:val="1155cc"/>
                  <w:sz w:val="20"/>
                  <w:szCs w:val="20"/>
                  <w:u w:val="single"/>
                  <w:rtl w:val="0"/>
                </w:rPr>
                <w:t xml:space="preserve">http://idaip.org.mx/coronavirus/docs/11_SUSPENSION-DE-PLAZOS-al-07-de-diciembre-2020.docx</w:t>
              </w:r>
            </w:hyperlink>
            <w:r w:rsidDel="00000000" w:rsidR="00000000" w:rsidRPr="00000000">
              <w:rPr>
                <w:rFonts w:ascii="Roboto" w:cs="Roboto" w:eastAsia="Roboto" w:hAnsi="Roboto"/>
                <w:sz w:val="20"/>
                <w:szCs w:val="20"/>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numPr>
                <w:ilvl w:val="0"/>
                <w:numId w:val="38"/>
              </w:numPr>
              <w:spacing w:after="0" w:line="240" w:lineRule="auto"/>
              <w:ind w:left="720" w:hanging="360"/>
              <w:rPr>
                <w:rFonts w:ascii="Arial" w:cs="Arial" w:eastAsia="Arial" w:hAnsi="Arial"/>
              </w:rPr>
            </w:pPr>
            <w:r w:rsidDel="00000000" w:rsidR="00000000" w:rsidRPr="00000000">
              <w:rPr>
                <w:rFonts w:ascii="Arial" w:cs="Arial" w:eastAsia="Arial" w:hAnsi="Arial"/>
                <w:color w:val="1155cc"/>
                <w:u w:val="single"/>
                <w:rtl w:val="0"/>
              </w:rPr>
              <w:t xml:space="preserve">https://idaip.org.mx/sitio/acuerdo-para-la-contingencia/#page-content</w:t>
            </w:r>
            <w:r w:rsidDel="00000000" w:rsidR="00000000" w:rsidRPr="00000000">
              <w:rPr>
                <w:rtl w:val="0"/>
              </w:rPr>
            </w:r>
          </w:p>
          <w:p w:rsidR="00000000" w:rsidDel="00000000" w:rsidP="00000000" w:rsidRDefault="00000000" w:rsidRPr="00000000" w14:paraId="0000006C">
            <w:pPr>
              <w:numPr>
                <w:ilvl w:val="0"/>
                <w:numId w:val="38"/>
              </w:numPr>
              <w:spacing w:after="0" w:line="240" w:lineRule="auto"/>
              <w:ind w:left="720" w:hanging="360"/>
              <w:rPr>
                <w:rFonts w:ascii="Arial" w:cs="Arial" w:eastAsia="Arial" w:hAnsi="Arial"/>
              </w:rPr>
            </w:pPr>
            <w:hyperlink r:id="rId50">
              <w:r w:rsidDel="00000000" w:rsidR="00000000" w:rsidRPr="00000000">
                <w:rPr>
                  <w:rFonts w:ascii="Arial" w:cs="Arial" w:eastAsia="Arial" w:hAnsi="Arial"/>
                  <w:color w:val="1155cc"/>
                  <w:u w:val="single"/>
                  <w:rtl w:val="0"/>
                </w:rPr>
                <w:t xml:space="preserve">https://drive.google.com/file/d/1hxOsHMix5mCL-X36hwPIHzk6x0pxfKMG/view?usp=sharing</w:t>
              </w:r>
            </w:hyperlink>
            <w:r w:rsidDel="00000000" w:rsidR="00000000" w:rsidRPr="00000000">
              <w:rPr>
                <w:rFonts w:ascii="Arial" w:cs="Arial" w:eastAsia="Arial" w:hAnsi="Arial"/>
                <w:rtl w:val="0"/>
              </w:rPr>
              <w:t xml:space="preserve"> </w:t>
            </w:r>
          </w:p>
          <w:p w:rsidR="00000000" w:rsidDel="00000000" w:rsidP="00000000" w:rsidRDefault="00000000" w:rsidRPr="00000000" w14:paraId="0000006D">
            <w:pPr>
              <w:numPr>
                <w:ilvl w:val="0"/>
                <w:numId w:val="38"/>
              </w:numPr>
              <w:spacing w:after="0" w:line="240" w:lineRule="auto"/>
              <w:ind w:left="720" w:hanging="360"/>
              <w:rPr>
                <w:rFonts w:ascii="Arial" w:cs="Arial" w:eastAsia="Arial" w:hAnsi="Arial"/>
              </w:rPr>
            </w:pPr>
            <w:hyperlink r:id="rId51">
              <w:r w:rsidDel="00000000" w:rsidR="00000000" w:rsidRPr="00000000">
                <w:rPr>
                  <w:rFonts w:ascii="Arial" w:cs="Arial" w:eastAsia="Arial" w:hAnsi="Arial"/>
                  <w:color w:val="1155cc"/>
                  <w:u w:val="single"/>
                  <w:rtl w:val="0"/>
                </w:rPr>
                <w:t xml:space="preserve">https://idaip.org.mx/coronavirus/docs/8_SUSPENSION_DE_PLAZOS_al_06_de_noviembre_2020.docx</w:t>
              </w:r>
            </w:hyperlink>
            <w:r w:rsidDel="00000000" w:rsidR="00000000" w:rsidRPr="00000000">
              <w:rPr>
                <w:rFonts w:ascii="Arial" w:cs="Arial" w:eastAsia="Arial" w:hAnsi="Arial"/>
                <w:color w:val="1155cc"/>
                <w:u w:val="single"/>
                <w:rtl w:val="0"/>
              </w:rPr>
              <w:t xml:space="preserve"> </w:t>
            </w:r>
          </w:p>
          <w:p w:rsidR="00000000" w:rsidDel="00000000" w:rsidP="00000000" w:rsidRDefault="00000000" w:rsidRPr="00000000" w14:paraId="0000006E">
            <w:pPr>
              <w:numPr>
                <w:ilvl w:val="0"/>
                <w:numId w:val="38"/>
              </w:numPr>
              <w:spacing w:after="0" w:line="240" w:lineRule="auto"/>
              <w:ind w:left="720" w:hanging="360"/>
              <w:rPr>
                <w:rFonts w:ascii="Arial" w:cs="Arial" w:eastAsia="Arial" w:hAnsi="Arial"/>
              </w:rPr>
            </w:pPr>
            <w:hyperlink r:id="rId52">
              <w:r w:rsidDel="00000000" w:rsidR="00000000" w:rsidRPr="00000000">
                <w:rPr>
                  <w:rFonts w:ascii="Arial" w:cs="Arial" w:eastAsia="Arial" w:hAnsi="Arial"/>
                  <w:color w:val="1155cc"/>
                  <w:u w:val="single"/>
                  <w:rtl w:val="0"/>
                </w:rPr>
                <w:t xml:space="preserve">https://idaip.org.mx/coronavirus/docs/9_SUSPENSION_DE_PLAZOS_al_17_de_noviembre_2020.docx</w:t>
              </w:r>
            </w:hyperlink>
            <w:r w:rsidDel="00000000" w:rsidR="00000000" w:rsidRPr="00000000">
              <w:rPr>
                <w:rFonts w:ascii="Arial" w:cs="Arial" w:eastAsia="Arial" w:hAnsi="Arial"/>
                <w:color w:val="1155cc"/>
                <w:u w:val="single"/>
                <w:rtl w:val="0"/>
              </w:rPr>
              <w:t xml:space="preserve"> </w:t>
            </w:r>
          </w:p>
          <w:p w:rsidR="00000000" w:rsidDel="00000000" w:rsidP="00000000" w:rsidRDefault="00000000" w:rsidRPr="00000000" w14:paraId="0000006F">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rPr>
            </w:pPr>
            <w:r w:rsidDel="00000000" w:rsidR="00000000" w:rsidRPr="00000000">
              <w:rPr>
                <w:rFonts w:ascii="Roboto" w:cs="Roboto" w:eastAsia="Roboto" w:hAnsi="Roboto"/>
                <w:color w:val="1155cc"/>
                <w:sz w:val="20"/>
                <w:szCs w:val="20"/>
                <w:u w:val="single"/>
                <w:rtl w:val="0"/>
              </w:rPr>
              <w:t xml:space="preserve">http://idaip.org.mx/coronavirus/docs/11_SUSPENSION-DE-PLAZOS-al-07-de-diciembre-2020.docx</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0">
            <w:pPr>
              <w:spacing w:after="0" w:line="240" w:lineRule="auto"/>
              <w:rPr>
                <w:rFonts w:ascii="Arial" w:cs="Arial" w:eastAsia="Arial" w:hAnsi="Arial"/>
              </w:rPr>
            </w:pPr>
            <w:r w:rsidDel="00000000" w:rsidR="00000000" w:rsidRPr="00000000">
              <w:rPr>
                <w:rFonts w:ascii="Arial" w:cs="Arial" w:eastAsia="Arial" w:hAnsi="Arial"/>
                <w:rtl w:val="0"/>
              </w:rPr>
              <w:t xml:space="preserve">11.Estado de México (INFOEM)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numPr>
                <w:ilvl w:val="0"/>
                <w:numId w:val="5"/>
              </w:numPr>
              <w:spacing w:after="0" w:line="240" w:lineRule="auto"/>
              <w:ind w:left="720" w:hanging="360"/>
              <w:rPr>
                <w:rFonts w:ascii="Arial" w:cs="Arial" w:eastAsia="Arial" w:hAnsi="Arial"/>
              </w:rPr>
            </w:pPr>
            <w:r w:rsidDel="00000000" w:rsidR="00000000" w:rsidRPr="00000000">
              <w:rPr>
                <w:rFonts w:ascii="Arial" w:cs="Arial" w:eastAsia="Arial" w:hAnsi="Arial"/>
                <w:color w:val="1155cc"/>
                <w:u w:val="single"/>
                <w:rtl w:val="0"/>
              </w:rPr>
              <w:t xml:space="preserve">https://www.infoem.org.mx/es/contenido/acuerdo-del-pleno-del-infoem-que-ampl%C3%ADa-la-suspensi%C3%B3n-de-plazos-para-el-tr%C3%A1mite-y-desahogo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spacing w:after="0" w:line="240" w:lineRule="auto"/>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73">
            <w:pPr>
              <w:numPr>
                <w:ilvl w:val="0"/>
                <w:numId w:val="29"/>
              </w:numPr>
              <w:spacing w:after="0" w:line="240" w:lineRule="auto"/>
              <w:ind w:left="1440" w:hanging="360"/>
              <w:rPr>
                <w:rFonts w:ascii="Arial" w:cs="Arial" w:eastAsia="Arial" w:hAnsi="Arial"/>
              </w:rPr>
            </w:pPr>
            <w:hyperlink r:id="rId53">
              <w:r w:rsidDel="00000000" w:rsidR="00000000" w:rsidRPr="00000000">
                <w:rPr>
                  <w:rFonts w:ascii="Arial" w:cs="Arial" w:eastAsia="Arial" w:hAnsi="Arial"/>
                  <w:color w:val="1155cc"/>
                  <w:u w:val="single"/>
                  <w:rtl w:val="0"/>
                </w:rPr>
                <w:t xml:space="preserve">https://www.infoem.org.mx/doc/acuerdos/Acuerdo_20200331.pdf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74">
            <w:pPr>
              <w:numPr>
                <w:ilvl w:val="0"/>
                <w:numId w:val="29"/>
              </w:numPr>
              <w:spacing w:after="0" w:line="240" w:lineRule="auto"/>
              <w:ind w:left="1440" w:hanging="360"/>
              <w:rPr>
                <w:rFonts w:ascii="Arial" w:cs="Arial" w:eastAsia="Arial" w:hAnsi="Arial"/>
              </w:rPr>
            </w:pPr>
            <w:hyperlink r:id="rId54">
              <w:r w:rsidDel="00000000" w:rsidR="00000000" w:rsidRPr="00000000">
                <w:rPr>
                  <w:rFonts w:ascii="Arial" w:cs="Arial" w:eastAsia="Arial" w:hAnsi="Arial"/>
                  <w:color w:val="1155cc"/>
                  <w:u w:val="single"/>
                  <w:rtl w:val="0"/>
                </w:rPr>
                <w:t xml:space="preserve">https://www.infoem.org.mx/doc/acuerdos/Acuerdo_20200501.pdf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75">
            <w:pPr>
              <w:numPr>
                <w:ilvl w:val="0"/>
                <w:numId w:val="29"/>
              </w:numPr>
              <w:spacing w:after="0" w:line="240" w:lineRule="auto"/>
              <w:ind w:left="1440" w:hanging="360"/>
              <w:rPr>
                <w:rFonts w:ascii="Arial" w:cs="Arial" w:eastAsia="Arial" w:hAnsi="Arial"/>
              </w:rPr>
            </w:pPr>
            <w:hyperlink r:id="rId55">
              <w:r w:rsidDel="00000000" w:rsidR="00000000" w:rsidRPr="00000000">
                <w:rPr>
                  <w:rFonts w:ascii="Arial" w:cs="Arial" w:eastAsia="Arial" w:hAnsi="Arial"/>
                  <w:color w:val="1155cc"/>
                  <w:u w:val="single"/>
                  <w:rtl w:val="0"/>
                </w:rPr>
                <w:t xml:space="preserve">https://www.infoem.org.mx/doc/acuerdos/20200529_Acuerdo_suspension_de_plazos_al_15_de_junio_2020.pdf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76">
            <w:pPr>
              <w:numPr>
                <w:ilvl w:val="0"/>
                <w:numId w:val="29"/>
              </w:numPr>
              <w:spacing w:after="0" w:line="240" w:lineRule="auto"/>
              <w:ind w:left="1440" w:hanging="360"/>
              <w:rPr>
                <w:rFonts w:ascii="Arial" w:cs="Arial" w:eastAsia="Arial" w:hAnsi="Arial"/>
              </w:rPr>
            </w:pPr>
            <w:hyperlink r:id="rId56">
              <w:r w:rsidDel="00000000" w:rsidR="00000000" w:rsidRPr="00000000">
                <w:rPr>
                  <w:rFonts w:ascii="Arial" w:cs="Arial" w:eastAsia="Arial" w:hAnsi="Arial"/>
                  <w:color w:val="1155cc"/>
                  <w:u w:val="single"/>
                  <w:rtl w:val="0"/>
                </w:rPr>
                <w:t xml:space="preserve">https://www.infoem.org.mx/doc/acuerdos/20200529_Acuerdo_ampliacion_de_plazo_para_carga_de_OT_al_15_de_julio_2020.pdf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77">
            <w:pPr>
              <w:numPr>
                <w:ilvl w:val="0"/>
                <w:numId w:val="29"/>
              </w:numPr>
              <w:spacing w:after="0" w:line="240" w:lineRule="auto"/>
              <w:ind w:left="1440" w:hanging="360"/>
              <w:rPr>
                <w:rFonts w:ascii="Arial" w:cs="Arial" w:eastAsia="Arial" w:hAnsi="Arial"/>
              </w:rPr>
            </w:pPr>
            <w:hyperlink r:id="rId57">
              <w:r w:rsidDel="00000000" w:rsidR="00000000" w:rsidRPr="00000000">
                <w:rPr>
                  <w:rFonts w:ascii="Arial" w:cs="Arial" w:eastAsia="Arial" w:hAnsi="Arial"/>
                  <w:color w:val="1155cc"/>
                  <w:u w:val="single"/>
                  <w:rtl w:val="0"/>
                </w:rPr>
                <w:t xml:space="preserve">https://www.infoem.org.mx/doc/acuerdos/20200615_Acuerdo_ampliacion_de_plazo_para_carga_de_OT_al_31_de_julio_2020.pdf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78">
            <w:pPr>
              <w:numPr>
                <w:ilvl w:val="0"/>
                <w:numId w:val="29"/>
              </w:numPr>
              <w:spacing w:after="0" w:line="240" w:lineRule="auto"/>
              <w:ind w:left="1440" w:hanging="360"/>
              <w:rPr>
                <w:rFonts w:ascii="Arial" w:cs="Arial" w:eastAsia="Arial" w:hAnsi="Arial"/>
              </w:rPr>
            </w:pPr>
            <w:hyperlink r:id="rId58">
              <w:r w:rsidDel="00000000" w:rsidR="00000000" w:rsidRPr="00000000">
                <w:rPr>
                  <w:rFonts w:ascii="Arial" w:cs="Arial" w:eastAsia="Arial" w:hAnsi="Arial"/>
                  <w:color w:val="1155cc"/>
                  <w:u w:val="single"/>
                  <w:rtl w:val="0"/>
                </w:rPr>
                <w:t xml:space="preserve">https://www.infoem.org.mx/doc/acuerdos/20200615_Acuerdo_suspension_de_plazos_al_30_de_junio_2020.pdf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79">
            <w:pPr>
              <w:numPr>
                <w:ilvl w:val="0"/>
                <w:numId w:val="29"/>
              </w:numPr>
              <w:spacing w:after="0" w:line="240" w:lineRule="auto"/>
              <w:ind w:left="1440" w:hanging="360"/>
              <w:rPr>
                <w:rFonts w:ascii="Arial" w:cs="Arial" w:eastAsia="Arial" w:hAnsi="Arial"/>
              </w:rPr>
            </w:pPr>
            <w:hyperlink r:id="rId59">
              <w:r w:rsidDel="00000000" w:rsidR="00000000" w:rsidRPr="00000000">
                <w:rPr>
                  <w:rFonts w:ascii="Arial" w:cs="Arial" w:eastAsia="Arial" w:hAnsi="Arial"/>
                  <w:color w:val="1155cc"/>
                  <w:u w:val="single"/>
                  <w:rtl w:val="0"/>
                </w:rPr>
                <w:t xml:space="preserve">https://www.infoem.org.mx/doc/acuerdos/20200701_Acuerdo_ampliacion_de_plazo_para_carga_de_OT_al_14_de_ago_2020.pdf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7A">
            <w:pPr>
              <w:numPr>
                <w:ilvl w:val="0"/>
                <w:numId w:val="29"/>
              </w:numPr>
              <w:spacing w:after="0" w:line="240" w:lineRule="auto"/>
              <w:ind w:left="1440" w:hanging="360"/>
              <w:rPr>
                <w:rFonts w:ascii="Arial" w:cs="Arial" w:eastAsia="Arial" w:hAnsi="Arial"/>
              </w:rPr>
            </w:pPr>
            <w:hyperlink r:id="rId60">
              <w:r w:rsidDel="00000000" w:rsidR="00000000" w:rsidRPr="00000000">
                <w:rPr>
                  <w:rFonts w:ascii="Arial" w:cs="Arial" w:eastAsia="Arial" w:hAnsi="Arial"/>
                  <w:color w:val="1155cc"/>
                  <w:u w:val="single"/>
                  <w:rtl w:val="0"/>
                </w:rPr>
                <w:t xml:space="preserve">https://www.infoem.org.mx/doc/acuerdos/20200701_Acuerdo_suspension_de_plazos_al_17_de_julio_2020</w:t>
              </w:r>
            </w:hyperlink>
            <w:r w:rsidDel="00000000" w:rsidR="00000000" w:rsidRPr="00000000">
              <w:rPr>
                <w:rFonts w:ascii="Arial" w:cs="Arial" w:eastAsia="Arial" w:hAnsi="Arial"/>
                <w:rtl w:val="0"/>
              </w:rPr>
              <w:t xml:space="preserve">. </w:t>
            </w:r>
          </w:p>
          <w:p w:rsidR="00000000" w:rsidDel="00000000" w:rsidP="00000000" w:rsidRDefault="00000000" w:rsidRPr="00000000" w14:paraId="0000007B">
            <w:pPr>
              <w:numPr>
                <w:ilvl w:val="0"/>
                <w:numId w:val="29"/>
              </w:numPr>
              <w:spacing w:after="0" w:line="240" w:lineRule="auto"/>
              <w:ind w:left="1440" w:hanging="360"/>
              <w:rPr>
                <w:rFonts w:ascii="Arial" w:cs="Arial" w:eastAsia="Arial" w:hAnsi="Arial"/>
              </w:rPr>
            </w:pPr>
            <w:hyperlink r:id="rId61">
              <w:r w:rsidDel="00000000" w:rsidR="00000000" w:rsidRPr="00000000">
                <w:rPr>
                  <w:rFonts w:ascii="Arial" w:cs="Arial" w:eastAsia="Arial" w:hAnsi="Arial"/>
                  <w:color w:val="1155cc"/>
                  <w:u w:val="single"/>
                  <w:rtl w:val="0"/>
                </w:rPr>
                <w:t xml:space="preserve">https://www.infoem.org.mx/doc/acuerdos/20200803_Acuerdo_Lineamientos_Regreso_seguro_reanudacion_plazos.pdf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7C">
            <w:pPr>
              <w:numPr>
                <w:ilvl w:val="0"/>
                <w:numId w:val="29"/>
              </w:numPr>
              <w:spacing w:after="0" w:line="240" w:lineRule="auto"/>
              <w:ind w:left="1440" w:hanging="360"/>
              <w:rPr>
                <w:rFonts w:ascii="Arial" w:cs="Arial" w:eastAsia="Arial" w:hAnsi="Arial"/>
              </w:rPr>
            </w:pPr>
            <w:hyperlink r:id="rId62">
              <w:r w:rsidDel="00000000" w:rsidR="00000000" w:rsidRPr="00000000">
                <w:rPr>
                  <w:rFonts w:ascii="Arial" w:cs="Arial" w:eastAsia="Arial" w:hAnsi="Arial"/>
                  <w:color w:val="1155cc"/>
                  <w:u w:val="single"/>
                  <w:rtl w:val="0"/>
                </w:rPr>
                <w:t xml:space="preserve">https://www.infoem.org.mx/sites/default/files/20201222_AcuerdoSuspensionPlazos_7_y_8_enero_2021.pdf</w:t>
              </w:r>
            </w:hyperlink>
            <w:r w:rsidDel="00000000" w:rsidR="00000000" w:rsidRPr="00000000">
              <w:rPr>
                <w:rtl w:val="0"/>
              </w:rPr>
            </w:r>
          </w:p>
          <w:p w:rsidR="00000000" w:rsidDel="00000000" w:rsidP="00000000" w:rsidRDefault="00000000" w:rsidRPr="00000000" w14:paraId="0000007D">
            <w:pPr>
              <w:numPr>
                <w:ilvl w:val="0"/>
                <w:numId w:val="29"/>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color w:val="1155cc"/>
                <w:u w:val="single"/>
                <w:rtl w:val="0"/>
              </w:rPr>
              <w:t xml:space="preserve">https://www.infoem.org.mx/es/contenido/acuerdo-del-pleno-del-infoem-que-ampl%C3%ADa-la-suspensi%C3%B3n-de-plazos-para-el-tr%C3%A1mite-y-desahogo</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E">
            <w:pPr>
              <w:spacing w:after="0" w:line="240" w:lineRule="auto"/>
              <w:rPr>
                <w:rFonts w:ascii="Arial" w:cs="Arial" w:eastAsia="Arial" w:hAnsi="Arial"/>
              </w:rPr>
            </w:pPr>
            <w:r w:rsidDel="00000000" w:rsidR="00000000" w:rsidRPr="00000000">
              <w:rPr>
                <w:rFonts w:ascii="Arial" w:cs="Arial" w:eastAsia="Arial" w:hAnsi="Arial"/>
                <w:rtl w:val="0"/>
              </w:rPr>
              <w:t xml:space="preserve">12.Guanajuato (IACIP)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rPr>
            </w:pPr>
            <w:r w:rsidDel="00000000" w:rsidR="00000000" w:rsidRPr="00000000">
              <w:rPr>
                <w:rFonts w:ascii="Arial" w:cs="Arial" w:eastAsia="Arial" w:hAnsi="Arial"/>
                <w:color w:val="1155cc"/>
                <w:u w:val="single"/>
                <w:rtl w:val="0"/>
              </w:rPr>
              <w:t xml:space="preserve">file:///C:/Users/PROPIETARIO/Downloads/a13ase.pdf</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color w:val="1155cc"/>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2">
            <w:pPr>
              <w:spacing w:after="0" w:line="240" w:lineRule="auto"/>
              <w:rPr>
                <w:rFonts w:ascii="Arial" w:cs="Arial" w:eastAsia="Arial" w:hAnsi="Arial"/>
              </w:rPr>
            </w:pPr>
            <w:hyperlink r:id="rId63">
              <w:r w:rsidDel="00000000" w:rsidR="00000000" w:rsidRPr="00000000">
                <w:rPr>
                  <w:rFonts w:ascii="Arial" w:cs="Arial" w:eastAsia="Arial" w:hAnsi="Arial"/>
                  <w:color w:val="1155cc"/>
                  <w:u w:val="single"/>
                  <w:rtl w:val="0"/>
                </w:rPr>
                <w:t xml:space="preserve">https://iacip-gto.org.mx/wn/</w:t>
              </w:r>
            </w:hyperlink>
            <w:r w:rsidDel="00000000" w:rsidR="00000000" w:rsidRPr="00000000">
              <w:rPr>
                <w:rFonts w:ascii="Arial" w:cs="Arial" w:eastAsia="Arial" w:hAnsi="Arial"/>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3">
            <w:pPr>
              <w:spacing w:after="0" w:line="240" w:lineRule="auto"/>
              <w:rPr>
                <w:rFonts w:ascii="Arial" w:cs="Arial" w:eastAsia="Arial" w:hAnsi="Arial"/>
              </w:rPr>
            </w:pPr>
            <w:r w:rsidDel="00000000" w:rsidR="00000000" w:rsidRPr="00000000">
              <w:rPr>
                <w:rFonts w:ascii="Arial" w:cs="Arial" w:eastAsia="Arial" w:hAnsi="Arial"/>
                <w:rtl w:val="0"/>
              </w:rPr>
              <w:t xml:space="preserve">13.Guerrero (ITAIGRO)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numPr>
                <w:ilvl w:val="0"/>
                <w:numId w:val="50"/>
              </w:numPr>
              <w:spacing w:after="0" w:line="240" w:lineRule="auto"/>
              <w:ind w:left="720" w:hanging="360"/>
              <w:rPr>
                <w:rFonts w:ascii="Arial" w:cs="Arial" w:eastAsia="Arial" w:hAnsi="Arial"/>
              </w:rPr>
            </w:pPr>
            <w:hyperlink r:id="rId64">
              <w:r w:rsidDel="00000000" w:rsidR="00000000" w:rsidRPr="00000000">
                <w:rPr>
                  <w:rFonts w:ascii="Arial" w:cs="Arial" w:eastAsia="Arial" w:hAnsi="Arial"/>
                  <w:color w:val="1155cc"/>
                  <w:u w:val="single"/>
                  <w:rtl w:val="0"/>
                </w:rPr>
                <w:t xml:space="preserve">http://itaigro.org.mx/wp-content/uploads/2020/12/ACUERDO-NUMERO-56-2020.pdf</w:t>
              </w:r>
            </w:hyperlink>
            <w:r w:rsidDel="00000000" w:rsidR="00000000" w:rsidRPr="00000000">
              <w:rPr>
                <w:rFonts w:ascii="Arial" w:cs="Arial" w:eastAsia="Arial" w:hAnsi="Arial"/>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numPr>
                <w:ilvl w:val="0"/>
                <w:numId w:val="58"/>
              </w:numPr>
              <w:spacing w:after="0" w:line="240" w:lineRule="auto"/>
              <w:ind w:left="720" w:hanging="360"/>
              <w:rPr>
                <w:rFonts w:ascii="Arial" w:cs="Arial" w:eastAsia="Arial" w:hAnsi="Arial"/>
              </w:rPr>
            </w:pPr>
            <w:hyperlink r:id="rId65">
              <w:r w:rsidDel="00000000" w:rsidR="00000000" w:rsidRPr="00000000">
                <w:rPr>
                  <w:rFonts w:ascii="Arial" w:cs="Arial" w:eastAsia="Arial" w:hAnsi="Arial"/>
                  <w:color w:val="1155cc"/>
                  <w:u w:val="single"/>
                  <w:rtl w:val="0"/>
                </w:rPr>
                <w:t xml:space="preserve">http://itaigro.org.mx/wp-content/uploads/2020/04/ACUERDO-NUMERO-17-ULTIMO.pdf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86">
            <w:pPr>
              <w:numPr>
                <w:ilvl w:val="0"/>
                <w:numId w:val="58"/>
              </w:numPr>
              <w:spacing w:after="0" w:line="240" w:lineRule="auto"/>
              <w:ind w:left="720" w:hanging="360"/>
              <w:rPr>
                <w:rFonts w:ascii="Arial" w:cs="Arial" w:eastAsia="Arial" w:hAnsi="Arial"/>
              </w:rPr>
            </w:pPr>
            <w:hyperlink r:id="rId66">
              <w:r w:rsidDel="00000000" w:rsidR="00000000" w:rsidRPr="00000000">
                <w:rPr>
                  <w:rFonts w:ascii="Arial" w:cs="Arial" w:eastAsia="Arial" w:hAnsi="Arial"/>
                  <w:color w:val="1155cc"/>
                  <w:u w:val="single"/>
                  <w:rtl w:val="0"/>
                </w:rPr>
                <w:t xml:space="preserve">http://itaigro.org.mx/wp-content/uploads/2020/04/ACUERDO_NUMERO_18_AMPLIACION_DE_LOS_TERMINOS.pdf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87">
            <w:pPr>
              <w:numPr>
                <w:ilvl w:val="0"/>
                <w:numId w:val="58"/>
              </w:numPr>
              <w:spacing w:after="0" w:line="240" w:lineRule="auto"/>
              <w:ind w:left="720" w:hanging="360"/>
              <w:rPr>
                <w:rFonts w:ascii="Arial" w:cs="Arial" w:eastAsia="Arial" w:hAnsi="Arial"/>
              </w:rPr>
            </w:pPr>
            <w:hyperlink r:id="rId67">
              <w:r w:rsidDel="00000000" w:rsidR="00000000" w:rsidRPr="00000000">
                <w:rPr>
                  <w:rFonts w:ascii="Arial" w:cs="Arial" w:eastAsia="Arial" w:hAnsi="Arial"/>
                  <w:color w:val="1155cc"/>
                  <w:u w:val="single"/>
                  <w:rtl w:val="0"/>
                </w:rPr>
                <w:t xml:space="preserve">http://itaigro.org.mx/wp-content/uploads/2020/04/ACUERDO-NUMERO-19-SUSPENSION-AL-29-DE-MAYO-2020.pdf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88">
            <w:pPr>
              <w:numPr>
                <w:ilvl w:val="0"/>
                <w:numId w:val="58"/>
              </w:numPr>
              <w:spacing w:after="0" w:line="240" w:lineRule="auto"/>
              <w:ind w:left="720" w:hanging="360"/>
              <w:rPr>
                <w:rFonts w:ascii="Arial" w:cs="Arial" w:eastAsia="Arial" w:hAnsi="Arial"/>
              </w:rPr>
            </w:pPr>
            <w:hyperlink r:id="rId68">
              <w:r w:rsidDel="00000000" w:rsidR="00000000" w:rsidRPr="00000000">
                <w:rPr>
                  <w:rFonts w:ascii="Arial" w:cs="Arial" w:eastAsia="Arial" w:hAnsi="Arial"/>
                  <w:color w:val="1155cc"/>
                  <w:u w:val="single"/>
                  <w:rtl w:val="0"/>
                </w:rPr>
                <w:t xml:space="preserve">http://itaigro.org.mx/wp-content/uploads/2020/05/ACUERDO-11-2020.pdf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89">
            <w:pPr>
              <w:numPr>
                <w:ilvl w:val="0"/>
                <w:numId w:val="58"/>
              </w:numPr>
              <w:spacing w:after="0" w:line="240" w:lineRule="auto"/>
              <w:ind w:left="720" w:hanging="360"/>
              <w:rPr>
                <w:rFonts w:ascii="Arial" w:cs="Arial" w:eastAsia="Arial" w:hAnsi="Arial"/>
              </w:rPr>
            </w:pPr>
            <w:hyperlink r:id="rId69">
              <w:r w:rsidDel="00000000" w:rsidR="00000000" w:rsidRPr="00000000">
                <w:rPr>
                  <w:rFonts w:ascii="Arial" w:cs="Arial" w:eastAsia="Arial" w:hAnsi="Arial"/>
                  <w:color w:val="1155cc"/>
                  <w:u w:val="single"/>
                  <w:rtl w:val="0"/>
                </w:rPr>
                <w:t xml:space="preserve">http://itaigro.org.mx/wp-content/uploads/2020/03/ACUERDO-15-2020.pdf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8A">
            <w:pPr>
              <w:numPr>
                <w:ilvl w:val="0"/>
                <w:numId w:val="58"/>
              </w:numPr>
              <w:spacing w:after="0" w:line="240" w:lineRule="auto"/>
              <w:ind w:left="720" w:hanging="360"/>
              <w:rPr>
                <w:rFonts w:ascii="Arial" w:cs="Arial" w:eastAsia="Arial" w:hAnsi="Arial"/>
              </w:rPr>
            </w:pPr>
            <w:hyperlink r:id="rId70">
              <w:r w:rsidDel="00000000" w:rsidR="00000000" w:rsidRPr="00000000">
                <w:rPr>
                  <w:rFonts w:ascii="Arial" w:cs="Arial" w:eastAsia="Arial" w:hAnsi="Arial"/>
                  <w:color w:val="1155cc"/>
                  <w:u w:val="single"/>
                  <w:rtl w:val="0"/>
                </w:rPr>
                <w:t xml:space="preserve">http://itaigro.org.mx/wp-content/uploads/2020/03/ACUERDO-16-2020-ADENDAS-DE-AMPLIACION-DEL-PLAZO-PARA-LA-CARGA-DE-LA-INFORMACI%C3%93N.-ULTIMO.pdf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8B">
            <w:pPr>
              <w:numPr>
                <w:ilvl w:val="0"/>
                <w:numId w:val="58"/>
              </w:numPr>
              <w:spacing w:after="0" w:line="240" w:lineRule="auto"/>
              <w:ind w:left="720" w:hanging="360"/>
              <w:rPr>
                <w:rFonts w:ascii="Arial" w:cs="Arial" w:eastAsia="Arial" w:hAnsi="Arial"/>
              </w:rPr>
            </w:pPr>
            <w:hyperlink r:id="rId71">
              <w:r w:rsidDel="00000000" w:rsidR="00000000" w:rsidRPr="00000000">
                <w:rPr>
                  <w:rFonts w:ascii="Arial" w:cs="Arial" w:eastAsia="Arial" w:hAnsi="Arial"/>
                  <w:color w:val="1155cc"/>
                  <w:u w:val="single"/>
                  <w:rtl w:val="0"/>
                </w:rPr>
                <w:t xml:space="preserve">http://itaigro.org.mx/wp-content/uploads/2020/04/ACUERDO-NUMERO-17-ULTIMO.pdf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8C">
            <w:pPr>
              <w:numPr>
                <w:ilvl w:val="0"/>
                <w:numId w:val="58"/>
              </w:numPr>
              <w:spacing w:after="0" w:line="240" w:lineRule="auto"/>
              <w:ind w:left="720" w:hanging="360"/>
              <w:rPr>
                <w:rFonts w:ascii="Arial" w:cs="Arial" w:eastAsia="Arial" w:hAnsi="Arial"/>
              </w:rPr>
            </w:pPr>
            <w:hyperlink r:id="rId72">
              <w:r w:rsidDel="00000000" w:rsidR="00000000" w:rsidRPr="00000000">
                <w:rPr>
                  <w:rFonts w:ascii="Arial" w:cs="Arial" w:eastAsia="Arial" w:hAnsi="Arial"/>
                  <w:color w:val="1155cc"/>
                  <w:u w:val="single"/>
                  <w:rtl w:val="0"/>
                </w:rPr>
                <w:t xml:space="preserve">http://itaigro.org.mx/wp-content/uploads/2020/04/ACUERDO_NUMERO_18_AMPLIACION_DE_LOS_TERMINOS.pdf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8D">
            <w:pPr>
              <w:numPr>
                <w:ilvl w:val="0"/>
                <w:numId w:val="58"/>
              </w:numPr>
              <w:spacing w:after="0" w:line="240" w:lineRule="auto"/>
              <w:ind w:left="720" w:hanging="360"/>
              <w:rPr>
                <w:rFonts w:ascii="Arial" w:cs="Arial" w:eastAsia="Arial" w:hAnsi="Arial"/>
              </w:rPr>
            </w:pPr>
            <w:hyperlink r:id="rId73">
              <w:r w:rsidDel="00000000" w:rsidR="00000000" w:rsidRPr="00000000">
                <w:rPr>
                  <w:rFonts w:ascii="Arial" w:cs="Arial" w:eastAsia="Arial" w:hAnsi="Arial"/>
                  <w:color w:val="1155cc"/>
                  <w:u w:val="single"/>
                  <w:rtl w:val="0"/>
                </w:rPr>
                <w:t xml:space="preserve">http://itaigro.org.mx/wp-content/uploads/2020/04/ACUERDO-NUMERO-19-SUSPENSION-AL-29-DE-MAYO-2020.pdf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8E">
            <w:pPr>
              <w:numPr>
                <w:ilvl w:val="0"/>
                <w:numId w:val="58"/>
              </w:numPr>
              <w:spacing w:after="0" w:line="240" w:lineRule="auto"/>
              <w:ind w:left="720" w:hanging="360"/>
              <w:rPr>
                <w:rFonts w:ascii="Arial" w:cs="Arial" w:eastAsia="Arial" w:hAnsi="Arial"/>
              </w:rPr>
            </w:pPr>
            <w:hyperlink r:id="rId74">
              <w:r w:rsidDel="00000000" w:rsidR="00000000" w:rsidRPr="00000000">
                <w:rPr>
                  <w:rFonts w:ascii="Arial" w:cs="Arial" w:eastAsia="Arial" w:hAnsi="Arial"/>
                  <w:color w:val="1155cc"/>
                  <w:u w:val="single"/>
                  <w:rtl w:val="0"/>
                </w:rPr>
                <w:t xml:space="preserve">http://itaigro.org.mx/wp-content/uploads/2020/05/ACUERDO-20-2020-CAPACITACIONES-VIRTUALES.pdf</w:t>
              </w:r>
            </w:hyperlink>
            <w:r w:rsidDel="00000000" w:rsidR="00000000" w:rsidRPr="00000000">
              <w:rPr>
                <w:rtl w:val="0"/>
              </w:rPr>
            </w:r>
          </w:p>
          <w:p w:rsidR="00000000" w:rsidDel="00000000" w:rsidP="00000000" w:rsidRDefault="00000000" w:rsidRPr="00000000" w14:paraId="0000008F">
            <w:pPr>
              <w:numPr>
                <w:ilvl w:val="0"/>
                <w:numId w:val="58"/>
              </w:numPr>
              <w:spacing w:after="0" w:line="240" w:lineRule="auto"/>
              <w:ind w:left="720" w:hanging="360"/>
              <w:rPr>
                <w:rFonts w:ascii="Arial" w:cs="Arial" w:eastAsia="Arial" w:hAnsi="Arial"/>
              </w:rPr>
            </w:pPr>
            <w:hyperlink r:id="rId75">
              <w:r w:rsidDel="00000000" w:rsidR="00000000" w:rsidRPr="00000000">
                <w:rPr>
                  <w:rFonts w:ascii="Arial" w:cs="Arial" w:eastAsia="Arial" w:hAnsi="Arial"/>
                  <w:color w:val="1155cc"/>
                  <w:u w:val="single"/>
                  <w:rtl w:val="0"/>
                </w:rPr>
                <w:t xml:space="preserve">http://itaigro.org.mx/wp-content/uploads/2020/05/ACUERDO-22-2020-EXHORTO-PUBLICACION-DE-INFORMACION.pdf</w:t>
              </w:r>
            </w:hyperlink>
            <w:r w:rsidDel="00000000" w:rsidR="00000000" w:rsidRPr="00000000">
              <w:rPr>
                <w:rtl w:val="0"/>
              </w:rPr>
            </w:r>
          </w:p>
          <w:p w:rsidR="00000000" w:rsidDel="00000000" w:rsidP="00000000" w:rsidRDefault="00000000" w:rsidRPr="00000000" w14:paraId="00000090">
            <w:pPr>
              <w:numPr>
                <w:ilvl w:val="0"/>
                <w:numId w:val="58"/>
              </w:numPr>
              <w:spacing w:after="0" w:line="240" w:lineRule="auto"/>
              <w:ind w:left="720" w:hanging="360"/>
              <w:rPr>
                <w:rFonts w:ascii="Arial" w:cs="Arial" w:eastAsia="Arial" w:hAnsi="Arial"/>
              </w:rPr>
            </w:pPr>
            <w:hyperlink r:id="rId76">
              <w:r w:rsidDel="00000000" w:rsidR="00000000" w:rsidRPr="00000000">
                <w:rPr>
                  <w:rFonts w:ascii="Arial" w:cs="Arial" w:eastAsia="Arial" w:hAnsi="Arial"/>
                  <w:color w:val="1155cc"/>
                  <w:u w:val="single"/>
                  <w:rtl w:val="0"/>
                </w:rPr>
                <w:t xml:space="preserve">http://itaigro.org.mx/wp-content/uploads/2020/06/ACUERDO-23-2020-PARA-REANUDAR-LOS-PLAZOS-Y-TERMINOS.pdf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91">
            <w:pPr>
              <w:numPr>
                <w:ilvl w:val="0"/>
                <w:numId w:val="58"/>
              </w:numPr>
              <w:spacing w:after="0" w:line="240" w:lineRule="auto"/>
              <w:ind w:left="720" w:hanging="360"/>
              <w:rPr>
                <w:rFonts w:ascii="Arial" w:cs="Arial" w:eastAsia="Arial" w:hAnsi="Arial"/>
              </w:rPr>
            </w:pPr>
            <w:hyperlink r:id="rId77">
              <w:r w:rsidDel="00000000" w:rsidR="00000000" w:rsidRPr="00000000">
                <w:rPr>
                  <w:rFonts w:ascii="Arial" w:cs="Arial" w:eastAsia="Arial" w:hAnsi="Arial"/>
                  <w:color w:val="1155cc"/>
                  <w:u w:val="single"/>
                  <w:rtl w:val="0"/>
                </w:rPr>
                <w:t xml:space="preserve">http://itaigro.org.mx/wp-content/uploads/2020/06/ACUERDO-24-2020.pdf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92">
            <w:pPr>
              <w:numPr>
                <w:ilvl w:val="0"/>
                <w:numId w:val="58"/>
              </w:numPr>
              <w:spacing w:after="0" w:line="240" w:lineRule="auto"/>
              <w:ind w:left="720" w:hanging="360"/>
              <w:rPr>
                <w:rFonts w:ascii="Arial" w:cs="Arial" w:eastAsia="Arial" w:hAnsi="Arial"/>
              </w:rPr>
            </w:pPr>
            <w:hyperlink r:id="rId78">
              <w:r w:rsidDel="00000000" w:rsidR="00000000" w:rsidRPr="00000000">
                <w:rPr>
                  <w:rFonts w:ascii="Arial" w:cs="Arial" w:eastAsia="Arial" w:hAnsi="Arial"/>
                  <w:color w:val="1155cc"/>
                  <w:u w:val="single"/>
                  <w:rtl w:val="0"/>
                </w:rPr>
                <w:t xml:space="preserve">http://itaigro.org.mx/wp-content/uploads/2020/06/ACUERDO-NUMERO-28-2020-TRABAJOS-EXTRAMUROS-HASTA-EL-30-DE-JUNIO.pdf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93">
            <w:pPr>
              <w:numPr>
                <w:ilvl w:val="0"/>
                <w:numId w:val="58"/>
              </w:numPr>
              <w:spacing w:after="0" w:line="240" w:lineRule="auto"/>
              <w:ind w:left="720" w:hanging="360"/>
              <w:rPr>
                <w:rFonts w:ascii="Arial" w:cs="Arial" w:eastAsia="Arial" w:hAnsi="Arial"/>
              </w:rPr>
            </w:pPr>
            <w:hyperlink r:id="rId79">
              <w:r w:rsidDel="00000000" w:rsidR="00000000" w:rsidRPr="00000000">
                <w:rPr>
                  <w:rFonts w:ascii="Arial" w:cs="Arial" w:eastAsia="Arial" w:hAnsi="Arial"/>
                  <w:color w:val="1155cc"/>
                  <w:u w:val="single"/>
                  <w:rtl w:val="0"/>
                </w:rPr>
                <w:t xml:space="preserve">http://itaigro.org.mx/wp-content/uploads/2020/06/ACUERDO-NUMERO-28-2020-TRABAJOS-EXTRAMUROS-HASTA-EL-30-DE-JUNIO.pdf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94">
            <w:pPr>
              <w:numPr>
                <w:ilvl w:val="0"/>
                <w:numId w:val="58"/>
              </w:numPr>
              <w:spacing w:after="0" w:line="240" w:lineRule="auto"/>
              <w:ind w:left="720" w:hanging="360"/>
              <w:rPr>
                <w:rFonts w:ascii="Arial" w:cs="Arial" w:eastAsia="Arial" w:hAnsi="Arial"/>
              </w:rPr>
            </w:pPr>
            <w:hyperlink r:id="rId80">
              <w:r w:rsidDel="00000000" w:rsidR="00000000" w:rsidRPr="00000000">
                <w:rPr>
                  <w:rFonts w:ascii="Arial" w:cs="Arial" w:eastAsia="Arial" w:hAnsi="Arial"/>
                  <w:color w:val="1155cc"/>
                  <w:u w:val="single"/>
                  <w:rtl w:val="0"/>
                </w:rPr>
                <w:t xml:space="preserve">http://itaigro.org.mx/wp-content/uploads/2020/06/ACUERDO-29-2020-SE-MANTIENE-LA-SUSPENSION-DE-LOS-PLAZOS-HASTA-EL-30-DE-JUNIO.pdf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95">
            <w:pPr>
              <w:numPr>
                <w:ilvl w:val="0"/>
                <w:numId w:val="58"/>
              </w:numPr>
              <w:spacing w:after="0" w:line="240" w:lineRule="auto"/>
              <w:ind w:left="720" w:hanging="360"/>
              <w:rPr>
                <w:rFonts w:ascii="Arial" w:cs="Arial" w:eastAsia="Arial" w:hAnsi="Arial"/>
              </w:rPr>
            </w:pPr>
            <w:hyperlink r:id="rId81">
              <w:r w:rsidDel="00000000" w:rsidR="00000000" w:rsidRPr="00000000">
                <w:rPr>
                  <w:rFonts w:ascii="Arial" w:cs="Arial" w:eastAsia="Arial" w:hAnsi="Arial"/>
                  <w:color w:val="1155cc"/>
                  <w:u w:val="single"/>
                  <w:rtl w:val="0"/>
                </w:rPr>
                <w:t xml:space="preserve">http://itaigro.org.mx/wp-content/uploads/2020/07/ACUERDO-30-2020-SUSP-DE-PLAZO-AL-15-DE-JULIO.pdf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96">
            <w:pPr>
              <w:numPr>
                <w:ilvl w:val="0"/>
                <w:numId w:val="58"/>
              </w:numPr>
              <w:spacing w:after="0" w:line="240" w:lineRule="auto"/>
              <w:ind w:left="720" w:hanging="360"/>
              <w:rPr>
                <w:rFonts w:ascii="Arial" w:cs="Arial" w:eastAsia="Arial" w:hAnsi="Arial"/>
              </w:rPr>
            </w:pPr>
            <w:hyperlink r:id="rId82">
              <w:r w:rsidDel="00000000" w:rsidR="00000000" w:rsidRPr="00000000">
                <w:rPr>
                  <w:rFonts w:ascii="Arial" w:cs="Arial" w:eastAsia="Arial" w:hAnsi="Arial"/>
                  <w:color w:val="1155cc"/>
                  <w:u w:val="single"/>
                  <w:rtl w:val="0"/>
                </w:rPr>
                <w:t xml:space="preserve">http://itaigro.org.mx/wp-content/uploads/2020/07/ACUERDO-35-2020-SE-APRUEBA-LA-SUSPENSION-HASTA-EL-3-DE-AGOSTO.pdf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97">
            <w:pPr>
              <w:numPr>
                <w:ilvl w:val="0"/>
                <w:numId w:val="58"/>
              </w:numPr>
              <w:spacing w:after="0" w:line="240" w:lineRule="auto"/>
              <w:ind w:left="720" w:hanging="360"/>
              <w:rPr>
                <w:rFonts w:ascii="Arial" w:cs="Arial" w:eastAsia="Arial" w:hAnsi="Arial"/>
              </w:rPr>
            </w:pPr>
            <w:hyperlink r:id="rId83">
              <w:r w:rsidDel="00000000" w:rsidR="00000000" w:rsidRPr="00000000">
                <w:rPr>
                  <w:rFonts w:ascii="Arial" w:cs="Arial" w:eastAsia="Arial" w:hAnsi="Arial"/>
                  <w:color w:val="1155cc"/>
                  <w:u w:val="single"/>
                  <w:rtl w:val="0"/>
                </w:rPr>
                <w:t xml:space="preserve">http://itaigro.org.mx/wp-content/uploads/2020/08/ACUERDO-36-2020.pdf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98">
            <w:pPr>
              <w:numPr>
                <w:ilvl w:val="0"/>
                <w:numId w:val="58"/>
              </w:numPr>
              <w:spacing w:after="0" w:line="240" w:lineRule="auto"/>
              <w:ind w:left="720" w:hanging="360"/>
              <w:rPr>
                <w:rFonts w:ascii="Arial" w:cs="Arial" w:eastAsia="Arial" w:hAnsi="Arial"/>
              </w:rPr>
            </w:pPr>
            <w:hyperlink r:id="rId84">
              <w:r w:rsidDel="00000000" w:rsidR="00000000" w:rsidRPr="00000000">
                <w:rPr>
                  <w:rFonts w:ascii="Arial" w:cs="Arial" w:eastAsia="Arial" w:hAnsi="Arial"/>
                  <w:color w:val="1155cc"/>
                  <w:u w:val="single"/>
                  <w:rtl w:val="0"/>
                </w:rPr>
                <w:t xml:space="preserve">http://itaigro.org.mx/wp-content/uploads/2020/08/ACUERDO-38-2020-Ampliacion-del-concurso-Dibujo-Infantil-2020.pdf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99">
            <w:pPr>
              <w:numPr>
                <w:ilvl w:val="0"/>
                <w:numId w:val="58"/>
              </w:numPr>
              <w:spacing w:after="0" w:line="240" w:lineRule="auto"/>
              <w:ind w:left="720" w:hanging="360"/>
              <w:rPr>
                <w:rFonts w:ascii="Arial" w:cs="Arial" w:eastAsia="Arial" w:hAnsi="Arial"/>
              </w:rPr>
            </w:pPr>
            <w:hyperlink r:id="rId85">
              <w:r w:rsidDel="00000000" w:rsidR="00000000" w:rsidRPr="00000000">
                <w:rPr>
                  <w:rFonts w:ascii="Arial" w:cs="Arial" w:eastAsia="Arial" w:hAnsi="Arial"/>
                  <w:color w:val="1155cc"/>
                  <w:u w:val="single"/>
                  <w:rtl w:val="0"/>
                </w:rPr>
                <w:t xml:space="preserve">http://itaigro.org.mx/wp-content/uploads/2020/08/Acuerdo-numero-39-2020-Suspension-28-de-agosto-2020.pdf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9A">
            <w:pPr>
              <w:numPr>
                <w:ilvl w:val="0"/>
                <w:numId w:val="58"/>
              </w:numPr>
              <w:spacing w:after="0" w:line="240" w:lineRule="auto"/>
              <w:ind w:left="720" w:hanging="360"/>
              <w:rPr>
                <w:rFonts w:ascii="Arial" w:cs="Arial" w:eastAsia="Arial" w:hAnsi="Arial"/>
              </w:rPr>
            </w:pPr>
            <w:hyperlink r:id="rId86">
              <w:r w:rsidDel="00000000" w:rsidR="00000000" w:rsidRPr="00000000">
                <w:rPr>
                  <w:rFonts w:ascii="Arial" w:cs="Arial" w:eastAsia="Arial" w:hAnsi="Arial"/>
                  <w:color w:val="1155cc"/>
                  <w:u w:val="single"/>
                  <w:rtl w:val="0"/>
                </w:rPr>
                <w:t xml:space="preserve">http://itaigro.org.mx/wp-content/uploads/2020/08/Acuerdo-41-2020-Suspension-de-septiembre.pdf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9B">
            <w:pPr>
              <w:numPr>
                <w:ilvl w:val="0"/>
                <w:numId w:val="58"/>
              </w:numPr>
              <w:spacing w:after="0" w:line="240" w:lineRule="auto"/>
              <w:ind w:left="720" w:hanging="360"/>
              <w:rPr>
                <w:rFonts w:ascii="Arial" w:cs="Arial" w:eastAsia="Arial" w:hAnsi="Arial"/>
              </w:rPr>
            </w:pPr>
            <w:hyperlink r:id="rId87">
              <w:r w:rsidDel="00000000" w:rsidR="00000000" w:rsidRPr="00000000">
                <w:rPr>
                  <w:rFonts w:ascii="Arial" w:cs="Arial" w:eastAsia="Arial" w:hAnsi="Arial"/>
                  <w:color w:val="1155cc"/>
                  <w:u w:val="single"/>
                  <w:rtl w:val="0"/>
                </w:rPr>
                <w:t xml:space="preserve">http://itaigro.org.mx/wp-content/uploads/2020/09/ACUERDO-43-2020.pdf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9C">
            <w:pPr>
              <w:numPr>
                <w:ilvl w:val="0"/>
                <w:numId w:val="58"/>
              </w:numPr>
              <w:spacing w:after="0" w:line="240" w:lineRule="auto"/>
              <w:ind w:left="720" w:hanging="360"/>
              <w:rPr>
                <w:rFonts w:ascii="Arial" w:cs="Arial" w:eastAsia="Arial" w:hAnsi="Arial"/>
              </w:rPr>
            </w:pPr>
            <w:hyperlink r:id="rId88">
              <w:r w:rsidDel="00000000" w:rsidR="00000000" w:rsidRPr="00000000">
                <w:rPr>
                  <w:rFonts w:ascii="Arial" w:cs="Arial" w:eastAsia="Arial" w:hAnsi="Arial"/>
                  <w:color w:val="1155cc"/>
                  <w:u w:val="single"/>
                  <w:rtl w:val="0"/>
                </w:rPr>
                <w:t xml:space="preserve">http://itaigro.org.mx/wp-content/uploads/2020/10/ACUERDO-NUMERO-45-2020-SE-MANTIENE-LA-SUSPENSION-DE-LOS-PLAZOS-HASTA-EL-DIA-15-DE-OCTUBRE-DE-2020.pdf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9D">
            <w:pPr>
              <w:numPr>
                <w:ilvl w:val="0"/>
                <w:numId w:val="58"/>
              </w:numPr>
              <w:spacing w:after="0" w:line="240" w:lineRule="auto"/>
              <w:ind w:left="720" w:hanging="360"/>
              <w:rPr>
                <w:rFonts w:ascii="Arial" w:cs="Arial" w:eastAsia="Arial" w:hAnsi="Arial"/>
              </w:rPr>
            </w:pPr>
            <w:hyperlink r:id="rId89">
              <w:r w:rsidDel="00000000" w:rsidR="00000000" w:rsidRPr="00000000">
                <w:rPr>
                  <w:rFonts w:ascii="Arial" w:cs="Arial" w:eastAsia="Arial" w:hAnsi="Arial"/>
                  <w:color w:val="1155cc"/>
                  <w:u w:val="single"/>
                  <w:rtl w:val="0"/>
                </w:rPr>
                <w:t xml:space="preserve">http://itaigro.org.mx/wp-content/uploads/2020/10/ACUERDO-NUMERO-47-2020.pdf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9E">
            <w:pPr>
              <w:numPr>
                <w:ilvl w:val="0"/>
                <w:numId w:val="58"/>
              </w:numPr>
              <w:spacing w:after="0" w:line="240" w:lineRule="auto"/>
              <w:ind w:left="720" w:hanging="360"/>
              <w:rPr>
                <w:rFonts w:ascii="Arial" w:cs="Arial" w:eastAsia="Arial" w:hAnsi="Arial"/>
                <w:u w:val="none"/>
              </w:rPr>
            </w:pPr>
            <w:hyperlink r:id="rId90">
              <w:r w:rsidDel="00000000" w:rsidR="00000000" w:rsidRPr="00000000">
                <w:rPr>
                  <w:rFonts w:ascii="Arial" w:cs="Arial" w:eastAsia="Arial" w:hAnsi="Arial"/>
                  <w:color w:val="1155cc"/>
                  <w:u w:val="single"/>
                  <w:rtl w:val="0"/>
                </w:rPr>
                <w:t xml:space="preserve">http://itaigro.org.mx/wp-content/uploads/2020/11/ACUERDO-NUMERO-53-2020.pdf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9F">
            <w:pPr>
              <w:numPr>
                <w:ilvl w:val="0"/>
                <w:numId w:val="58"/>
              </w:numPr>
              <w:spacing w:after="0" w:line="240" w:lineRule="auto"/>
              <w:ind w:left="720" w:hanging="360"/>
              <w:rPr>
                <w:rFonts w:ascii="Arial" w:cs="Arial" w:eastAsia="Arial" w:hAnsi="Arial"/>
                <w:u w:val="none"/>
              </w:rPr>
            </w:pPr>
            <w:hyperlink r:id="rId91">
              <w:r w:rsidDel="00000000" w:rsidR="00000000" w:rsidRPr="00000000">
                <w:rPr>
                  <w:rFonts w:ascii="Arial" w:cs="Arial" w:eastAsia="Arial" w:hAnsi="Arial"/>
                  <w:color w:val="1155cc"/>
                  <w:u w:val="single"/>
                  <w:rtl w:val="0"/>
                </w:rPr>
                <w:t xml:space="preserve">http://itaigro.org.mx/wp-content/uploads/2020/12/ACUERDO-NUMERO-56-2020.pdf</w:t>
              </w:r>
            </w:hyperlink>
            <w:r w:rsidDel="00000000" w:rsidR="00000000" w:rsidRPr="00000000">
              <w:rPr>
                <w:rFonts w:ascii="Arial" w:cs="Arial" w:eastAsia="Arial" w:hAnsi="Arial"/>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0">
            <w:pPr>
              <w:spacing w:after="0" w:line="240" w:lineRule="auto"/>
              <w:rPr>
                <w:rFonts w:ascii="Arial" w:cs="Arial" w:eastAsia="Arial" w:hAnsi="Arial"/>
              </w:rPr>
            </w:pPr>
            <w:r w:rsidDel="00000000" w:rsidR="00000000" w:rsidRPr="00000000">
              <w:rPr>
                <w:rFonts w:ascii="Arial" w:cs="Arial" w:eastAsia="Arial" w:hAnsi="Arial"/>
                <w:rtl w:val="0"/>
              </w:rPr>
              <w:t xml:space="preserve">14.Hidalgo (ITAIH)</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numPr>
                <w:ilvl w:val="0"/>
                <w:numId w:val="21"/>
              </w:numPr>
              <w:spacing w:after="0" w:line="240" w:lineRule="auto"/>
              <w:ind w:left="720" w:hanging="360"/>
              <w:rPr>
                <w:rFonts w:ascii="Arial" w:cs="Arial" w:eastAsia="Arial" w:hAnsi="Arial"/>
              </w:rPr>
            </w:pPr>
            <w:hyperlink r:id="rId92">
              <w:r w:rsidDel="00000000" w:rsidR="00000000" w:rsidRPr="00000000">
                <w:rPr>
                  <w:rFonts w:ascii="Arial" w:cs="Arial" w:eastAsia="Arial" w:hAnsi="Arial"/>
                  <w:color w:val="1155cc"/>
                  <w:u w:val="single"/>
                  <w:rtl w:val="0"/>
                </w:rPr>
                <w:t xml:space="preserve">http://www.itaih.org.mx/</w:t>
              </w:r>
            </w:hyperlink>
            <w:r w:rsidDel="00000000" w:rsidR="00000000" w:rsidRPr="00000000">
              <w:rPr>
                <w:rFonts w:ascii="Arial" w:cs="Arial" w:eastAsia="Arial" w:hAnsi="Arial"/>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numPr>
                <w:ilvl w:val="0"/>
                <w:numId w:val="34"/>
              </w:numPr>
              <w:spacing w:after="0" w:line="240" w:lineRule="auto"/>
              <w:ind w:left="720" w:hanging="360"/>
              <w:rPr>
                <w:rFonts w:ascii="Arial" w:cs="Arial" w:eastAsia="Arial" w:hAnsi="Arial"/>
              </w:rPr>
            </w:pPr>
            <w:hyperlink r:id="rId93">
              <w:r w:rsidDel="00000000" w:rsidR="00000000" w:rsidRPr="00000000">
                <w:rPr>
                  <w:rFonts w:ascii="Arial" w:cs="Arial" w:eastAsia="Arial" w:hAnsi="Arial"/>
                  <w:color w:val="1155cc"/>
                  <w:u w:val="single"/>
                  <w:rtl w:val="0"/>
                </w:rPr>
                <w:t xml:space="preserve">http://www.itaih.org.mx/avisoS.png</w:t>
              </w:r>
            </w:hyperlink>
            <w:r w:rsidDel="00000000" w:rsidR="00000000" w:rsidRPr="00000000">
              <w:rPr>
                <w:rtl w:val="0"/>
              </w:rPr>
            </w:r>
          </w:p>
          <w:p w:rsidR="00000000" w:rsidDel="00000000" w:rsidP="00000000" w:rsidRDefault="00000000" w:rsidRPr="00000000" w14:paraId="000000A3">
            <w:pPr>
              <w:numPr>
                <w:ilvl w:val="0"/>
                <w:numId w:val="34"/>
              </w:numPr>
              <w:spacing w:after="0" w:line="240" w:lineRule="auto"/>
              <w:ind w:left="720" w:hanging="360"/>
              <w:rPr>
                <w:rFonts w:ascii="Arial" w:cs="Arial" w:eastAsia="Arial" w:hAnsi="Arial"/>
              </w:rPr>
            </w:pPr>
            <w:hyperlink r:id="rId94">
              <w:r w:rsidDel="00000000" w:rsidR="00000000" w:rsidRPr="00000000">
                <w:rPr>
                  <w:rFonts w:ascii="Arial" w:cs="Arial" w:eastAsia="Arial" w:hAnsi="Arial"/>
                  <w:color w:val="1155cc"/>
                  <w:u w:val="single"/>
                  <w:rtl w:val="0"/>
                </w:rPr>
                <w:t xml:space="preserve">http://www.itaih.org.mx/aviso2.png</w:t>
              </w:r>
            </w:hyperlink>
            <w:r w:rsidDel="00000000" w:rsidR="00000000" w:rsidRPr="00000000">
              <w:rPr>
                <w:rtl w:val="0"/>
              </w:rPr>
            </w:r>
          </w:p>
          <w:p w:rsidR="00000000" w:rsidDel="00000000" w:rsidP="00000000" w:rsidRDefault="00000000" w:rsidRPr="00000000" w14:paraId="000000A4">
            <w:pPr>
              <w:numPr>
                <w:ilvl w:val="0"/>
                <w:numId w:val="34"/>
              </w:numPr>
              <w:spacing w:after="0" w:line="240" w:lineRule="auto"/>
              <w:ind w:left="720" w:hanging="360"/>
              <w:rPr>
                <w:rFonts w:ascii="Arial" w:cs="Arial" w:eastAsia="Arial" w:hAnsi="Arial"/>
              </w:rPr>
            </w:pPr>
            <w:hyperlink r:id="rId95">
              <w:r w:rsidDel="00000000" w:rsidR="00000000" w:rsidRPr="00000000">
                <w:rPr>
                  <w:rFonts w:ascii="Arial" w:cs="Arial" w:eastAsia="Arial" w:hAnsi="Arial"/>
                  <w:color w:val="1155cc"/>
                  <w:u w:val="single"/>
                  <w:rtl w:val="0"/>
                </w:rPr>
                <w:t xml:space="preserve">http://www.itaih.org.mx/aviso3.png</w:t>
              </w:r>
            </w:hyperlink>
            <w:r w:rsidDel="00000000" w:rsidR="00000000" w:rsidRPr="00000000">
              <w:rPr>
                <w:rtl w:val="0"/>
              </w:rPr>
            </w:r>
          </w:p>
          <w:p w:rsidR="00000000" w:rsidDel="00000000" w:rsidP="00000000" w:rsidRDefault="00000000" w:rsidRPr="00000000" w14:paraId="000000A5">
            <w:pPr>
              <w:numPr>
                <w:ilvl w:val="0"/>
                <w:numId w:val="34"/>
              </w:numPr>
              <w:spacing w:after="0" w:line="240" w:lineRule="auto"/>
              <w:ind w:left="720" w:hanging="360"/>
              <w:rPr>
                <w:rFonts w:ascii="Arial" w:cs="Arial" w:eastAsia="Arial" w:hAnsi="Arial"/>
              </w:rPr>
            </w:pPr>
            <w:hyperlink r:id="rId96">
              <w:r w:rsidDel="00000000" w:rsidR="00000000" w:rsidRPr="00000000">
                <w:rPr>
                  <w:rFonts w:ascii="Arial" w:cs="Arial" w:eastAsia="Arial" w:hAnsi="Arial"/>
                  <w:color w:val="1155cc"/>
                  <w:u w:val="single"/>
                  <w:rtl w:val="0"/>
                </w:rPr>
                <w:t xml:space="preserve">http://www.itaih.org.mx/aviso4.png</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6">
            <w:pPr>
              <w:spacing w:after="0" w:line="240" w:lineRule="auto"/>
              <w:rPr>
                <w:rFonts w:ascii="Arial" w:cs="Arial" w:eastAsia="Arial" w:hAnsi="Arial"/>
              </w:rPr>
            </w:pPr>
            <w:r w:rsidDel="00000000" w:rsidR="00000000" w:rsidRPr="00000000">
              <w:rPr>
                <w:rFonts w:ascii="Arial" w:cs="Arial" w:eastAsia="Arial" w:hAnsi="Arial"/>
                <w:rtl w:val="0"/>
              </w:rPr>
              <w:t xml:space="preserve">15.Jalisco (ITEI)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numPr>
                <w:ilvl w:val="0"/>
                <w:numId w:val="6"/>
              </w:numPr>
              <w:spacing w:after="0" w:line="240" w:lineRule="auto"/>
              <w:ind w:left="720" w:hanging="360"/>
              <w:rPr>
                <w:rFonts w:ascii="Arial" w:cs="Arial" w:eastAsia="Arial" w:hAnsi="Arial"/>
              </w:rPr>
            </w:pPr>
            <w:hyperlink r:id="rId97">
              <w:r w:rsidDel="00000000" w:rsidR="00000000" w:rsidRPr="00000000">
                <w:rPr>
                  <w:rFonts w:ascii="Arial" w:cs="Arial" w:eastAsia="Arial" w:hAnsi="Arial"/>
                  <w:color w:val="1155cc"/>
                  <w:u w:val="single"/>
                  <w:rtl w:val="0"/>
                </w:rPr>
                <w:t xml:space="preserve">https://www.itei.org.mx/v4/</w:t>
              </w:r>
            </w:hyperlink>
            <w:r w:rsidDel="00000000" w:rsidR="00000000" w:rsidRPr="00000000">
              <w:rPr>
                <w:rFonts w:ascii="Arial" w:cs="Arial" w:eastAsia="Arial" w:hAnsi="Arial"/>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spacing w:after="0" w:line="240" w:lineRule="auto"/>
              <w:rPr>
                <w:rFonts w:ascii="Arial" w:cs="Arial" w:eastAsia="Arial" w:hAnsi="Arial"/>
              </w:rPr>
            </w:pPr>
            <w:hyperlink r:id="rId98">
              <w:r w:rsidDel="00000000" w:rsidR="00000000" w:rsidRPr="00000000">
                <w:rPr>
                  <w:rFonts w:ascii="Arial" w:cs="Arial" w:eastAsia="Arial" w:hAnsi="Arial"/>
                  <w:color w:val="1155cc"/>
                  <w:u w:val="single"/>
                  <w:rtl w:val="0"/>
                </w:rPr>
                <w:t xml:space="preserve">https://www.itei.org.mx/v3/documentos/art12-22/agp-012-2020-se-reanudan-terminos_14.06.20.pdf</w:t>
              </w:r>
            </w:hyperlink>
            <w:r w:rsidDel="00000000" w:rsidR="00000000" w:rsidRPr="00000000">
              <w:rPr>
                <w:rFonts w:ascii="Arial" w:cs="Arial" w:eastAsia="Arial" w:hAnsi="Arial"/>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9">
            <w:pPr>
              <w:spacing w:after="0" w:line="240" w:lineRule="auto"/>
              <w:rPr>
                <w:rFonts w:ascii="Arial" w:cs="Arial" w:eastAsia="Arial" w:hAnsi="Arial"/>
              </w:rPr>
            </w:pPr>
            <w:r w:rsidDel="00000000" w:rsidR="00000000" w:rsidRPr="00000000">
              <w:rPr>
                <w:rFonts w:ascii="Arial" w:cs="Arial" w:eastAsia="Arial" w:hAnsi="Arial"/>
                <w:rtl w:val="0"/>
              </w:rPr>
              <w:t xml:space="preserve">16.Michoacán (IMAIP)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numPr>
                <w:ilvl w:val="0"/>
                <w:numId w:val="49"/>
              </w:numPr>
              <w:spacing w:after="0" w:line="240" w:lineRule="auto"/>
              <w:ind w:left="720" w:hanging="360"/>
              <w:rPr>
                <w:rFonts w:ascii="Arial" w:cs="Arial" w:eastAsia="Arial" w:hAnsi="Arial"/>
              </w:rPr>
            </w:pPr>
            <w:hyperlink r:id="rId99">
              <w:r w:rsidDel="00000000" w:rsidR="00000000" w:rsidRPr="00000000">
                <w:rPr>
                  <w:rFonts w:ascii="Arial" w:cs="Arial" w:eastAsia="Arial" w:hAnsi="Arial"/>
                  <w:color w:val="1155cc"/>
                  <w:u w:val="single"/>
                  <w:rtl w:val="0"/>
                </w:rPr>
                <w:t xml:space="preserve">http://imaip.org.mx/</w:t>
              </w:r>
            </w:hyperlink>
            <w:r w:rsidDel="00000000" w:rsidR="00000000" w:rsidRPr="00000000">
              <w:rPr>
                <w:rFonts w:ascii="Arial" w:cs="Arial" w:eastAsia="Arial" w:hAnsi="Arial"/>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rPr>
            </w:pPr>
            <w:r w:rsidDel="00000000" w:rsidR="00000000" w:rsidRPr="00000000">
              <w:rPr>
                <w:rFonts w:ascii="Arial" w:cs="Arial" w:eastAsia="Arial" w:hAnsi="Arial"/>
                <w:color w:val="1155cc"/>
                <w:u w:val="single"/>
                <w:rtl w:val="0"/>
              </w:rPr>
              <w:t xml:space="preserve">oficio-134-a-sujetos-obligados-.pdf</w:t>
            </w:r>
          </w:p>
          <w:p w:rsidR="00000000" w:rsidDel="00000000" w:rsidP="00000000" w:rsidRDefault="00000000" w:rsidRPr="00000000" w14:paraId="000000AC">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rPr>
            </w:pPr>
            <w:r w:rsidDel="00000000" w:rsidR="00000000" w:rsidRPr="00000000">
              <w:rPr>
                <w:rFonts w:ascii="Arial" w:cs="Arial" w:eastAsia="Arial" w:hAnsi="Arial"/>
                <w:color w:val="1155cc"/>
                <w:u w:val="single"/>
                <w:rtl w:val="0"/>
              </w:rPr>
              <w:t xml:space="preserve">oficio-196-a-sujetos-obligados-.pdf</w:t>
            </w:r>
          </w:p>
          <w:p w:rsidR="00000000" w:rsidDel="00000000" w:rsidP="00000000" w:rsidRDefault="00000000" w:rsidRPr="00000000" w14:paraId="000000AD">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rPr>
            </w:pPr>
            <w:r w:rsidDel="00000000" w:rsidR="00000000" w:rsidRPr="00000000">
              <w:rPr>
                <w:rFonts w:ascii="Arial" w:cs="Arial" w:eastAsia="Arial" w:hAnsi="Arial"/>
                <w:color w:val="1155cc"/>
                <w:u w:val="single"/>
                <w:rtl w:val="0"/>
              </w:rPr>
              <w:t xml:space="preserve">oficio-264-a-sujetos-obligados-.pdf</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E">
            <w:pPr>
              <w:spacing w:after="0" w:line="240" w:lineRule="auto"/>
              <w:rPr>
                <w:rFonts w:ascii="Arial" w:cs="Arial" w:eastAsia="Arial" w:hAnsi="Arial"/>
              </w:rPr>
            </w:pPr>
            <w:r w:rsidDel="00000000" w:rsidR="00000000" w:rsidRPr="00000000">
              <w:rPr>
                <w:rFonts w:ascii="Arial" w:cs="Arial" w:eastAsia="Arial" w:hAnsi="Arial"/>
                <w:rtl w:val="0"/>
              </w:rPr>
              <w:t xml:space="preserve">17.Morelos (IMIPE)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numPr>
                <w:ilvl w:val="0"/>
                <w:numId w:val="15"/>
              </w:numPr>
              <w:spacing w:after="0" w:line="240" w:lineRule="auto"/>
              <w:ind w:left="720" w:hanging="360"/>
              <w:rPr>
                <w:rFonts w:ascii="Arial" w:cs="Arial" w:eastAsia="Arial" w:hAnsi="Arial"/>
              </w:rPr>
            </w:pPr>
            <w:hyperlink r:id="rId100">
              <w:r w:rsidDel="00000000" w:rsidR="00000000" w:rsidRPr="00000000">
                <w:rPr>
                  <w:rFonts w:ascii="Arial" w:cs="Arial" w:eastAsia="Arial" w:hAnsi="Arial"/>
                  <w:color w:val="1155cc"/>
                  <w:u w:val="single"/>
                  <w:rtl w:val="0"/>
                </w:rPr>
                <w:t xml:space="preserve">https://imipe.org.mx/pleno/comunicados</w:t>
              </w:r>
            </w:hyperlink>
            <w:r w:rsidDel="00000000" w:rsidR="00000000" w:rsidRPr="00000000">
              <w:rPr>
                <w:rFonts w:ascii="Arial" w:cs="Arial" w:eastAsia="Arial" w:hAnsi="Arial"/>
                <w:rtl w:val="0"/>
              </w:rPr>
              <w:t xml:space="preserve"> </w:t>
            </w:r>
          </w:p>
          <w:p w:rsidR="00000000" w:rsidDel="00000000" w:rsidP="00000000" w:rsidRDefault="00000000" w:rsidRPr="00000000" w14:paraId="000000B0">
            <w:pPr>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numPr>
                <w:ilvl w:val="0"/>
                <w:numId w:val="39"/>
              </w:numPr>
              <w:spacing w:after="0" w:line="240" w:lineRule="auto"/>
              <w:ind w:left="720" w:hanging="360"/>
              <w:rPr>
                <w:rFonts w:ascii="Arial" w:cs="Arial" w:eastAsia="Arial" w:hAnsi="Arial"/>
              </w:rPr>
            </w:pPr>
            <w:hyperlink r:id="rId101">
              <w:r w:rsidDel="00000000" w:rsidR="00000000" w:rsidRPr="00000000">
                <w:rPr>
                  <w:rFonts w:ascii="Arial" w:cs="Arial" w:eastAsia="Arial" w:hAnsi="Arial"/>
                  <w:color w:val="1155cc"/>
                  <w:u w:val="single"/>
                  <w:rtl w:val="0"/>
                </w:rPr>
                <w:t xml:space="preserve">https://www.imipe.org.mx/acuerdo-por-el-que-se-amplia-la-suspension-de-terminos-hasta-el-31-de-agosto-ante-contingencia-covid</w:t>
              </w:r>
            </w:hyperlink>
            <w:r w:rsidDel="00000000" w:rsidR="00000000" w:rsidRPr="00000000">
              <w:rPr>
                <w:rtl w:val="0"/>
              </w:rPr>
            </w:r>
          </w:p>
          <w:p w:rsidR="00000000" w:rsidDel="00000000" w:rsidP="00000000" w:rsidRDefault="00000000" w:rsidRPr="00000000" w14:paraId="000000B2">
            <w:pPr>
              <w:numPr>
                <w:ilvl w:val="0"/>
                <w:numId w:val="39"/>
              </w:numPr>
              <w:spacing w:after="0" w:line="240" w:lineRule="auto"/>
              <w:ind w:left="720" w:hanging="360"/>
              <w:rPr>
                <w:rFonts w:ascii="Arial" w:cs="Arial" w:eastAsia="Arial" w:hAnsi="Arial"/>
              </w:rPr>
            </w:pPr>
            <w:hyperlink r:id="rId102">
              <w:r w:rsidDel="00000000" w:rsidR="00000000" w:rsidRPr="00000000">
                <w:rPr>
                  <w:rFonts w:ascii="Arial" w:cs="Arial" w:eastAsia="Arial" w:hAnsi="Arial"/>
                  <w:color w:val="1155cc"/>
                  <w:u w:val="single"/>
                  <w:rtl w:val="0"/>
                </w:rPr>
                <w:t xml:space="preserve">https://imipe.org.mx/acuerdo-por-el-que-se-amplia-la-suspension-de-terminos-hasta-el-15-de-septiembre-ante-contingencia</w:t>
              </w:r>
            </w:hyperlink>
            <w:r w:rsidDel="00000000" w:rsidR="00000000" w:rsidRPr="00000000">
              <w:rPr>
                <w:rtl w:val="0"/>
              </w:rPr>
            </w:r>
          </w:p>
          <w:p w:rsidR="00000000" w:rsidDel="00000000" w:rsidP="00000000" w:rsidRDefault="00000000" w:rsidRPr="00000000" w14:paraId="000000B3">
            <w:pPr>
              <w:numPr>
                <w:ilvl w:val="0"/>
                <w:numId w:val="39"/>
              </w:numPr>
              <w:spacing w:after="0" w:line="240" w:lineRule="auto"/>
              <w:ind w:left="720" w:hanging="360"/>
              <w:rPr>
                <w:rFonts w:ascii="Arial" w:cs="Arial" w:eastAsia="Arial" w:hAnsi="Arial"/>
                <w:u w:val="none"/>
              </w:rPr>
            </w:pPr>
            <w:hyperlink r:id="rId103">
              <w:r w:rsidDel="00000000" w:rsidR="00000000" w:rsidRPr="00000000">
                <w:rPr>
                  <w:rFonts w:ascii="Arial" w:cs="Arial" w:eastAsia="Arial" w:hAnsi="Arial"/>
                  <w:color w:val="1155cc"/>
                  <w:sz w:val="20"/>
                  <w:szCs w:val="20"/>
                  <w:u w:val="single"/>
                  <w:rtl w:val="0"/>
                </w:rPr>
                <w:t xml:space="preserve">https://imipe.org.mx/acuerdo-por-el-que-se-suspenden-terminos-ante-contingencia-covid-19-enero-2021</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4">
            <w:pPr>
              <w:spacing w:after="0" w:line="240" w:lineRule="auto"/>
              <w:rPr>
                <w:rFonts w:ascii="Arial" w:cs="Arial" w:eastAsia="Arial" w:hAnsi="Arial"/>
              </w:rPr>
            </w:pPr>
            <w:r w:rsidDel="00000000" w:rsidR="00000000" w:rsidRPr="00000000">
              <w:rPr>
                <w:rFonts w:ascii="Arial" w:cs="Arial" w:eastAsia="Arial" w:hAnsi="Arial"/>
                <w:rtl w:val="0"/>
              </w:rPr>
              <w:t xml:space="preserve">18.Nayarit (ITAI)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numPr>
                <w:ilvl w:val="0"/>
                <w:numId w:val="35"/>
              </w:numPr>
              <w:spacing w:after="0" w:line="240" w:lineRule="auto"/>
              <w:ind w:left="720" w:hanging="360"/>
              <w:rPr>
                <w:rFonts w:ascii="Arial" w:cs="Arial" w:eastAsia="Arial" w:hAnsi="Arial"/>
              </w:rPr>
            </w:pPr>
            <w:hyperlink r:id="rId104">
              <w:r w:rsidDel="00000000" w:rsidR="00000000" w:rsidRPr="00000000">
                <w:rPr>
                  <w:rFonts w:ascii="Arial" w:cs="Arial" w:eastAsia="Arial" w:hAnsi="Arial"/>
                  <w:color w:val="1155cc"/>
                  <w:u w:val="single"/>
                  <w:rtl w:val="0"/>
                </w:rPr>
                <w:t xml:space="preserve">http://www.itainayarit.org/index.php/acuerdo-dias-inhabiles</w:t>
              </w:r>
            </w:hyperlink>
            <w:r w:rsidDel="00000000" w:rsidR="00000000" w:rsidRPr="00000000">
              <w:rPr>
                <w:rtl w:val="0"/>
              </w:rPr>
            </w:r>
          </w:p>
          <w:p w:rsidR="00000000" w:rsidDel="00000000" w:rsidP="00000000" w:rsidRDefault="00000000" w:rsidRPr="00000000" w14:paraId="000000B6">
            <w:pPr>
              <w:spacing w:after="0" w:line="240" w:lineRule="auto"/>
              <w:ind w:left="0" w:firstLine="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numPr>
                <w:ilvl w:val="0"/>
                <w:numId w:val="57"/>
              </w:numPr>
              <w:spacing w:after="0" w:line="240" w:lineRule="auto"/>
              <w:ind w:left="720" w:hanging="360"/>
              <w:rPr>
                <w:rFonts w:ascii="Arial" w:cs="Arial" w:eastAsia="Arial" w:hAnsi="Arial"/>
              </w:rPr>
            </w:pPr>
            <w:hyperlink r:id="rId105">
              <w:r w:rsidDel="00000000" w:rsidR="00000000" w:rsidRPr="00000000">
                <w:rPr>
                  <w:rFonts w:ascii="Arial" w:cs="Arial" w:eastAsia="Arial" w:hAnsi="Arial"/>
                  <w:color w:val="1155cc"/>
                  <w:u w:val="single"/>
                  <w:rtl w:val="0"/>
                </w:rPr>
                <w:t xml:space="preserve">http://www.itainayarit.org/images/Covid-19/julio31.jpg</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8">
            <w:pPr>
              <w:spacing w:after="0" w:line="240" w:lineRule="auto"/>
              <w:rPr>
                <w:rFonts w:ascii="Arial" w:cs="Arial" w:eastAsia="Arial" w:hAnsi="Arial"/>
              </w:rPr>
            </w:pPr>
            <w:r w:rsidDel="00000000" w:rsidR="00000000" w:rsidRPr="00000000">
              <w:rPr>
                <w:rFonts w:ascii="Arial" w:cs="Arial" w:eastAsia="Arial" w:hAnsi="Arial"/>
                <w:rtl w:val="0"/>
              </w:rPr>
              <w:t xml:space="preserve">19.Nuevo León (COTAIP)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numPr>
                <w:ilvl w:val="0"/>
                <w:numId w:val="51"/>
              </w:numPr>
              <w:spacing w:after="0" w:line="240" w:lineRule="auto"/>
              <w:ind w:left="720" w:hanging="360"/>
              <w:rPr>
                <w:rFonts w:ascii="Arial" w:cs="Arial" w:eastAsia="Arial" w:hAnsi="Arial"/>
              </w:rPr>
            </w:pPr>
            <w:hyperlink r:id="rId106">
              <w:r w:rsidDel="00000000" w:rsidR="00000000" w:rsidRPr="00000000">
                <w:rPr>
                  <w:rFonts w:ascii="Arial" w:cs="Arial" w:eastAsia="Arial" w:hAnsi="Arial"/>
                  <w:color w:val="1155cc"/>
                  <w:u w:val="single"/>
                  <w:rtl w:val="0"/>
                </w:rPr>
                <w:t xml:space="preserve">http://cotai.org.mx/descargas/Resoluciones_pagina.xlsx</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numPr>
                <w:ilvl w:val="0"/>
                <w:numId w:val="31"/>
              </w:numPr>
              <w:spacing w:after="0" w:line="240" w:lineRule="auto"/>
              <w:ind w:left="720" w:hanging="360"/>
              <w:rPr>
                <w:rFonts w:ascii="Arial" w:cs="Arial" w:eastAsia="Arial" w:hAnsi="Arial"/>
              </w:rPr>
            </w:pPr>
            <w:hyperlink r:id="rId107">
              <w:r w:rsidDel="00000000" w:rsidR="00000000" w:rsidRPr="00000000">
                <w:rPr>
                  <w:rFonts w:ascii="Arial" w:cs="Arial" w:eastAsia="Arial" w:hAnsi="Arial"/>
                  <w:color w:val="1155cc"/>
                  <w:u w:val="single"/>
                  <w:rtl w:val="0"/>
                </w:rPr>
                <w:t xml:space="preserve">http://www.cotai.org.mx/descargas/actas/ordinarias/2020/may/29may2020_18o.pdf</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B">
            <w:pPr>
              <w:spacing w:after="0" w:line="240" w:lineRule="auto"/>
              <w:rPr>
                <w:rFonts w:ascii="Arial" w:cs="Arial" w:eastAsia="Arial" w:hAnsi="Arial"/>
              </w:rPr>
            </w:pPr>
            <w:r w:rsidDel="00000000" w:rsidR="00000000" w:rsidRPr="00000000">
              <w:rPr>
                <w:rFonts w:ascii="Arial" w:cs="Arial" w:eastAsia="Arial" w:hAnsi="Arial"/>
                <w:rtl w:val="0"/>
              </w:rPr>
              <w:t xml:space="preserve">20.Oaxaca (IAIP)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numPr>
                <w:ilvl w:val="0"/>
                <w:numId w:val="56"/>
              </w:numPr>
              <w:spacing w:after="0" w:line="240" w:lineRule="auto"/>
              <w:ind w:left="720" w:hanging="360"/>
              <w:rPr>
                <w:rFonts w:ascii="Arial" w:cs="Arial" w:eastAsia="Arial" w:hAnsi="Arial"/>
              </w:rPr>
            </w:pPr>
            <w:hyperlink r:id="rId108">
              <w:r w:rsidDel="00000000" w:rsidR="00000000" w:rsidRPr="00000000">
                <w:rPr>
                  <w:rFonts w:ascii="Arial" w:cs="Arial" w:eastAsia="Arial" w:hAnsi="Arial"/>
                  <w:color w:val="1155cc"/>
                  <w:u w:val="single"/>
                  <w:rtl w:val="0"/>
                </w:rPr>
                <w:t xml:space="preserve">http://iaipoaxaca.org.mx/site/acuerdos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numPr>
                <w:ilvl w:val="0"/>
                <w:numId w:val="30"/>
              </w:numPr>
              <w:spacing w:after="0" w:line="240" w:lineRule="auto"/>
              <w:ind w:left="720" w:hanging="360"/>
              <w:rPr>
                <w:rFonts w:ascii="Arial" w:cs="Arial" w:eastAsia="Arial" w:hAnsi="Arial"/>
              </w:rPr>
            </w:pPr>
            <w:hyperlink r:id="rId109">
              <w:r w:rsidDel="00000000" w:rsidR="00000000" w:rsidRPr="00000000">
                <w:rPr>
                  <w:rFonts w:ascii="Arial" w:cs="Arial" w:eastAsia="Arial" w:hAnsi="Arial"/>
                  <w:color w:val="1155cc"/>
                  <w:u w:val="single"/>
                  <w:rtl w:val="0"/>
                </w:rPr>
                <w:t xml:space="preserve">http://iaipoaxaca.org.mx/site/descargas/acuerdos/ACUERDO_SUSPENSION_DE_PLAZOS_CONTINGENCIA_SANITARIA_01_10_2020.pdf</w:t>
              </w:r>
            </w:hyperlink>
            <w:r w:rsidDel="00000000" w:rsidR="00000000" w:rsidRPr="00000000">
              <w:rPr>
                <w:rtl w:val="0"/>
              </w:rPr>
            </w:r>
          </w:p>
          <w:p w:rsidR="00000000" w:rsidDel="00000000" w:rsidP="00000000" w:rsidRDefault="00000000" w:rsidRPr="00000000" w14:paraId="000000BE">
            <w:pPr>
              <w:numPr>
                <w:ilvl w:val="0"/>
                <w:numId w:val="30"/>
              </w:numPr>
              <w:spacing w:after="0" w:line="240" w:lineRule="auto"/>
              <w:ind w:left="720" w:hanging="360"/>
              <w:rPr>
                <w:rFonts w:ascii="Arial" w:cs="Arial" w:eastAsia="Arial" w:hAnsi="Arial"/>
              </w:rPr>
            </w:pPr>
            <w:hyperlink r:id="rId110">
              <w:r w:rsidDel="00000000" w:rsidR="00000000" w:rsidRPr="00000000">
                <w:rPr>
                  <w:rFonts w:ascii="Arial" w:cs="Arial" w:eastAsia="Arial" w:hAnsi="Arial"/>
                  <w:color w:val="1155cc"/>
                  <w:u w:val="single"/>
                  <w:rtl w:val="0"/>
                </w:rPr>
                <w:t xml:space="preserve">http://iaipoaxaca.org.mx/site/descargas/acuerdos/ACDO-CG-IAIP-021-2020.pdf</w:t>
              </w:r>
            </w:hyperlink>
            <w:r w:rsidDel="00000000" w:rsidR="00000000" w:rsidRPr="00000000">
              <w:rPr>
                <w:rtl w:val="0"/>
              </w:rPr>
            </w:r>
          </w:p>
          <w:p w:rsidR="00000000" w:rsidDel="00000000" w:rsidP="00000000" w:rsidRDefault="00000000" w:rsidRPr="00000000" w14:paraId="000000BF">
            <w:pPr>
              <w:numPr>
                <w:ilvl w:val="0"/>
                <w:numId w:val="30"/>
              </w:numPr>
              <w:spacing w:after="0" w:line="240" w:lineRule="auto"/>
              <w:ind w:left="720" w:hanging="360"/>
              <w:rPr>
                <w:rFonts w:ascii="Arial" w:cs="Arial" w:eastAsia="Arial" w:hAnsi="Arial"/>
              </w:rPr>
            </w:pPr>
            <w:hyperlink r:id="rId111">
              <w:r w:rsidDel="00000000" w:rsidR="00000000" w:rsidRPr="00000000">
                <w:rPr>
                  <w:rFonts w:ascii="Arial" w:cs="Arial" w:eastAsia="Arial" w:hAnsi="Arial"/>
                  <w:color w:val="1155cc"/>
                  <w:u w:val="single"/>
                  <w:rtl w:val="0"/>
                </w:rPr>
                <w:t xml:space="preserve">http://iaipoaxaca.org.mx/site/descargas/acuerdos/ACUERDO_SUSPENSI%C3%93N_DE_PLAZOS_CONTINGENCIA_SANITARIA_03-11-2020.pdf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C0">
            <w:pPr>
              <w:numPr>
                <w:ilvl w:val="0"/>
                <w:numId w:val="30"/>
              </w:numPr>
              <w:spacing w:after="0" w:line="240" w:lineRule="auto"/>
              <w:ind w:left="720" w:hanging="360"/>
              <w:rPr>
                <w:rFonts w:ascii="Arial" w:cs="Arial" w:eastAsia="Arial" w:hAnsi="Arial"/>
              </w:rPr>
            </w:pPr>
            <w:hyperlink r:id="rId112">
              <w:r w:rsidDel="00000000" w:rsidR="00000000" w:rsidRPr="00000000">
                <w:rPr>
                  <w:rFonts w:ascii="Arial" w:cs="Arial" w:eastAsia="Arial" w:hAnsi="Arial"/>
                  <w:color w:val="1155cc"/>
                  <w:u w:val="single"/>
                  <w:rtl w:val="0"/>
                </w:rPr>
                <w:t xml:space="preserve">http://iaipoaxaca.org.mx/site/descargas/acuerdos/ACDO-CG-026-2020_PRIMERA_FASE_DE_LEVANTAMIENTO_DE_PLAZOS.pdf</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1">
            <w:pPr>
              <w:spacing w:after="0" w:line="240" w:lineRule="auto"/>
              <w:rPr>
                <w:rFonts w:ascii="Arial" w:cs="Arial" w:eastAsia="Arial" w:hAnsi="Arial"/>
              </w:rPr>
            </w:pPr>
            <w:r w:rsidDel="00000000" w:rsidR="00000000" w:rsidRPr="00000000">
              <w:rPr>
                <w:rFonts w:ascii="Arial" w:cs="Arial" w:eastAsia="Arial" w:hAnsi="Arial"/>
                <w:rtl w:val="0"/>
              </w:rPr>
              <w:t xml:space="preserve">21.Puebla (ITAIPUE)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numPr>
                <w:ilvl w:val="0"/>
                <w:numId w:val="14"/>
              </w:numPr>
              <w:spacing w:after="0" w:line="240" w:lineRule="auto"/>
              <w:ind w:left="720" w:hanging="360"/>
              <w:rPr>
                <w:rFonts w:ascii="Arial" w:cs="Arial" w:eastAsia="Arial" w:hAnsi="Arial"/>
              </w:rPr>
            </w:pPr>
            <w:hyperlink r:id="rId113">
              <w:r w:rsidDel="00000000" w:rsidR="00000000" w:rsidRPr="00000000">
                <w:rPr>
                  <w:rFonts w:ascii="Arial" w:cs="Arial" w:eastAsia="Arial" w:hAnsi="Arial"/>
                  <w:color w:val="1155cc"/>
                  <w:u w:val="single"/>
                  <w:rtl w:val="0"/>
                </w:rPr>
                <w:t xml:space="preserve">https://itaipue.org.mx/portal/acuerdosCovid.php</w:t>
              </w:r>
            </w:hyperlink>
            <w:r w:rsidDel="00000000" w:rsidR="00000000" w:rsidRPr="00000000">
              <w:rPr>
                <w:rFonts w:ascii="Arial" w:cs="Arial" w:eastAsia="Arial" w:hAnsi="Arial"/>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numPr>
                <w:ilvl w:val="0"/>
                <w:numId w:val="40"/>
              </w:numPr>
              <w:shd w:fill="ffffff" w:val="clear"/>
              <w:spacing w:after="240" w:line="240" w:lineRule="auto"/>
              <w:ind w:left="720" w:hanging="360"/>
              <w:jc w:val="both"/>
              <w:rPr>
                <w:rFonts w:ascii="Arial" w:cs="Arial" w:eastAsia="Arial" w:hAnsi="Arial"/>
              </w:rPr>
            </w:pPr>
            <w:hyperlink r:id="rId114">
              <w:r w:rsidDel="00000000" w:rsidR="00000000" w:rsidRPr="00000000">
                <w:rPr>
                  <w:rFonts w:ascii="Arial" w:cs="Arial" w:eastAsia="Arial" w:hAnsi="Arial"/>
                  <w:sz w:val="21"/>
                  <w:szCs w:val="21"/>
                  <w:u w:val="single"/>
                  <w:rtl w:val="0"/>
                </w:rPr>
                <w:t xml:space="preserve">https://itaipue.org.mx/portal/documentos/20200319-SuspPeriodos.pdf</w:t>
              </w:r>
            </w:hyperlink>
            <w:r w:rsidDel="00000000" w:rsidR="00000000" w:rsidRPr="00000000">
              <w:rPr>
                <w:rtl w:val="0"/>
              </w:rPr>
            </w:r>
          </w:p>
          <w:p w:rsidR="00000000" w:rsidDel="00000000" w:rsidP="00000000" w:rsidRDefault="00000000" w:rsidRPr="00000000" w14:paraId="000000C4">
            <w:pPr>
              <w:numPr>
                <w:ilvl w:val="0"/>
                <w:numId w:val="40"/>
              </w:numPr>
              <w:shd w:fill="ffffff" w:val="clear"/>
              <w:spacing w:after="240" w:line="240" w:lineRule="auto"/>
              <w:ind w:left="720" w:hanging="360"/>
              <w:jc w:val="both"/>
              <w:rPr>
                <w:rFonts w:ascii="Arial" w:cs="Arial" w:eastAsia="Arial" w:hAnsi="Arial"/>
              </w:rPr>
            </w:pPr>
            <w:hyperlink r:id="rId115">
              <w:r w:rsidDel="00000000" w:rsidR="00000000" w:rsidRPr="00000000">
                <w:rPr>
                  <w:rFonts w:ascii="Arial" w:cs="Arial" w:eastAsia="Arial" w:hAnsi="Arial"/>
                  <w:sz w:val="21"/>
                  <w:szCs w:val="21"/>
                  <w:u w:val="single"/>
                  <w:rtl w:val="0"/>
                </w:rPr>
                <w:t xml:space="preserve">https://itaipue.org.mx/portal/documentos/20200403-SuspPeriodos.pdf</w:t>
              </w:r>
            </w:hyperlink>
            <w:r w:rsidDel="00000000" w:rsidR="00000000" w:rsidRPr="00000000">
              <w:rPr>
                <w:rtl w:val="0"/>
              </w:rPr>
            </w:r>
          </w:p>
          <w:p w:rsidR="00000000" w:rsidDel="00000000" w:rsidP="00000000" w:rsidRDefault="00000000" w:rsidRPr="00000000" w14:paraId="000000C5">
            <w:pPr>
              <w:numPr>
                <w:ilvl w:val="0"/>
                <w:numId w:val="40"/>
              </w:numPr>
              <w:shd w:fill="ffffff" w:val="clear"/>
              <w:spacing w:after="240" w:line="240" w:lineRule="auto"/>
              <w:ind w:left="720" w:hanging="360"/>
              <w:jc w:val="both"/>
              <w:rPr>
                <w:rFonts w:ascii="Arial" w:cs="Arial" w:eastAsia="Arial" w:hAnsi="Arial"/>
              </w:rPr>
            </w:pPr>
            <w:hyperlink r:id="rId116">
              <w:r w:rsidDel="00000000" w:rsidR="00000000" w:rsidRPr="00000000">
                <w:rPr>
                  <w:rFonts w:ascii="Arial" w:cs="Arial" w:eastAsia="Arial" w:hAnsi="Arial"/>
                  <w:sz w:val="21"/>
                  <w:szCs w:val="21"/>
                  <w:u w:val="single"/>
                  <w:rtl w:val="0"/>
                </w:rPr>
                <w:t xml:space="preserve">https://itaipue.org.mx/portal/documentos/20200430-SuspPeriodos.pdf</w:t>
              </w:r>
            </w:hyperlink>
            <w:r w:rsidDel="00000000" w:rsidR="00000000" w:rsidRPr="00000000">
              <w:rPr>
                <w:rtl w:val="0"/>
              </w:rPr>
            </w:r>
          </w:p>
          <w:p w:rsidR="00000000" w:rsidDel="00000000" w:rsidP="00000000" w:rsidRDefault="00000000" w:rsidRPr="00000000" w14:paraId="000000C6">
            <w:pPr>
              <w:numPr>
                <w:ilvl w:val="0"/>
                <w:numId w:val="40"/>
              </w:numPr>
              <w:shd w:fill="ffffff" w:val="clear"/>
              <w:spacing w:after="240" w:line="240" w:lineRule="auto"/>
              <w:ind w:left="720" w:hanging="360"/>
              <w:jc w:val="both"/>
              <w:rPr>
                <w:rFonts w:ascii="Arial" w:cs="Arial" w:eastAsia="Arial" w:hAnsi="Arial"/>
              </w:rPr>
            </w:pPr>
            <w:hyperlink r:id="rId117">
              <w:r w:rsidDel="00000000" w:rsidR="00000000" w:rsidRPr="00000000">
                <w:rPr>
                  <w:rFonts w:ascii="Arial" w:cs="Arial" w:eastAsia="Arial" w:hAnsi="Arial"/>
                  <w:color w:val="1155cc"/>
                  <w:rtl w:val="0"/>
                </w:rPr>
                <w:t xml:space="preserve">https://itaipue.org.mx/portal/documentos/20200814-Suspperiodos.pdf</w:t>
              </w:r>
            </w:hyperlink>
            <w:r w:rsidDel="00000000" w:rsidR="00000000" w:rsidRPr="00000000">
              <w:rPr>
                <w:rtl w:val="0"/>
              </w:rPr>
            </w:r>
          </w:p>
          <w:p w:rsidR="00000000" w:rsidDel="00000000" w:rsidP="00000000" w:rsidRDefault="00000000" w:rsidRPr="00000000" w14:paraId="000000C7">
            <w:pPr>
              <w:numPr>
                <w:ilvl w:val="0"/>
                <w:numId w:val="40"/>
              </w:numPr>
              <w:shd w:fill="ffffff" w:val="clear"/>
              <w:spacing w:after="240" w:line="240" w:lineRule="auto"/>
              <w:ind w:left="720" w:hanging="360"/>
              <w:jc w:val="both"/>
              <w:rPr>
                <w:rFonts w:ascii="Arial" w:cs="Arial" w:eastAsia="Arial" w:hAnsi="Arial"/>
              </w:rPr>
            </w:pPr>
            <w:hyperlink r:id="rId118">
              <w:r w:rsidDel="00000000" w:rsidR="00000000" w:rsidRPr="00000000">
                <w:rPr>
                  <w:rFonts w:ascii="Arial" w:cs="Arial" w:eastAsia="Arial" w:hAnsi="Arial"/>
                  <w:color w:val="1155cc"/>
                  <w:u w:val="single"/>
                  <w:rtl w:val="0"/>
                </w:rPr>
                <w:t xml:space="preserve">https://t.co/f5vYaeQW1t?amp=1</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8">
            <w:pPr>
              <w:spacing w:after="0" w:line="240" w:lineRule="auto"/>
              <w:rPr>
                <w:rFonts w:ascii="Arial" w:cs="Arial" w:eastAsia="Arial" w:hAnsi="Arial"/>
              </w:rPr>
            </w:pPr>
            <w:r w:rsidDel="00000000" w:rsidR="00000000" w:rsidRPr="00000000">
              <w:rPr>
                <w:rFonts w:ascii="Arial" w:cs="Arial" w:eastAsia="Arial" w:hAnsi="Arial"/>
                <w:rtl w:val="0"/>
              </w:rPr>
              <w:t xml:space="preserve">22.Querétaro (INFOQRO)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numPr>
                <w:ilvl w:val="0"/>
                <w:numId w:val="19"/>
              </w:numPr>
              <w:spacing w:after="0" w:line="240" w:lineRule="auto"/>
              <w:ind w:left="720" w:hanging="360"/>
              <w:rPr>
                <w:rFonts w:ascii="Arial" w:cs="Arial" w:eastAsia="Arial" w:hAnsi="Arial"/>
              </w:rPr>
            </w:pPr>
            <w:hyperlink r:id="rId119">
              <w:r w:rsidDel="00000000" w:rsidR="00000000" w:rsidRPr="00000000">
                <w:rPr>
                  <w:rFonts w:ascii="Arial" w:cs="Arial" w:eastAsia="Arial" w:hAnsi="Arial"/>
                  <w:color w:val="1155cc"/>
                  <w:u w:val="single"/>
                  <w:rtl w:val="0"/>
                </w:rPr>
                <w:t xml:space="preserve">https://twitter.com/infoqueretaro/status/1271466550135083008</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numPr>
                <w:ilvl w:val="0"/>
                <w:numId w:val="1"/>
              </w:numPr>
              <w:spacing w:after="0" w:line="240" w:lineRule="auto"/>
              <w:ind w:left="720" w:hanging="360"/>
              <w:rPr>
                <w:rFonts w:ascii="Arial" w:cs="Arial" w:eastAsia="Arial" w:hAnsi="Arial"/>
              </w:rPr>
            </w:pPr>
            <w:hyperlink r:id="rId120">
              <w:r w:rsidDel="00000000" w:rsidR="00000000" w:rsidRPr="00000000">
                <w:rPr>
                  <w:rFonts w:ascii="Arial" w:cs="Arial" w:eastAsia="Arial" w:hAnsi="Arial"/>
                  <w:color w:val="1155cc"/>
                  <w:u w:val="single"/>
                  <w:rtl w:val="0"/>
                </w:rPr>
                <w:t xml:space="preserve">https://twitter.com/infoqueretaro/status/1271466550135083008</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after="0" w:line="240" w:lineRule="auto"/>
              <w:rPr>
                <w:rFonts w:ascii="Arial" w:cs="Arial" w:eastAsia="Arial" w:hAnsi="Arial"/>
              </w:rPr>
            </w:pPr>
            <w:r w:rsidDel="00000000" w:rsidR="00000000" w:rsidRPr="00000000">
              <w:rPr>
                <w:rFonts w:ascii="Arial" w:cs="Arial" w:eastAsia="Arial" w:hAnsi="Arial"/>
                <w:rtl w:val="0"/>
              </w:rPr>
              <w:t xml:space="preserve">23.Quintana Roo (IDAIP)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numPr>
                <w:ilvl w:val="0"/>
                <w:numId w:val="13"/>
              </w:numPr>
              <w:spacing w:after="0" w:line="240" w:lineRule="auto"/>
              <w:ind w:left="720" w:hanging="360"/>
              <w:rPr>
                <w:rFonts w:ascii="Arial" w:cs="Arial" w:eastAsia="Arial" w:hAnsi="Arial"/>
              </w:rPr>
            </w:pPr>
            <w:hyperlink r:id="rId121">
              <w:r w:rsidDel="00000000" w:rsidR="00000000" w:rsidRPr="00000000">
                <w:rPr>
                  <w:rFonts w:ascii="Arial" w:cs="Arial" w:eastAsia="Arial" w:hAnsi="Arial"/>
                  <w:color w:val="1155cc"/>
                  <w:u w:val="single"/>
                  <w:rtl w:val="0"/>
                </w:rPr>
                <w:t xml:space="preserve">http://www.idaipqroo.org.mx/archivos/institucion/comunicados/comunicado_act_sesion_ord_2_de_octubre_2020.pdf</w:t>
              </w:r>
            </w:hyperlink>
            <w:r w:rsidDel="00000000" w:rsidR="00000000" w:rsidRPr="00000000">
              <w:rPr>
                <w:rtl w:val="0"/>
              </w:rPr>
            </w:r>
          </w:p>
          <w:p w:rsidR="00000000" w:rsidDel="00000000" w:rsidP="00000000" w:rsidRDefault="00000000" w:rsidRPr="00000000" w14:paraId="000000CD">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CE">
            <w:pPr>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numPr>
                <w:ilvl w:val="0"/>
                <w:numId w:val="41"/>
              </w:numPr>
              <w:spacing w:after="0" w:line="240" w:lineRule="auto"/>
              <w:ind w:left="720" w:hanging="360"/>
              <w:rPr>
                <w:rFonts w:ascii="Arial" w:cs="Arial" w:eastAsia="Arial" w:hAnsi="Arial"/>
              </w:rPr>
            </w:pPr>
            <w:hyperlink r:id="rId122">
              <w:r w:rsidDel="00000000" w:rsidR="00000000" w:rsidRPr="00000000">
                <w:rPr>
                  <w:rFonts w:ascii="Arial" w:cs="Arial" w:eastAsia="Arial" w:hAnsi="Arial"/>
                  <w:color w:val="1155cc"/>
                  <w:u w:val="single"/>
                  <w:rtl w:val="0"/>
                </w:rPr>
                <w:t xml:space="preserve">http://www.idaipqroo.org.mx/archivos/institucion/comunicados/comunicado_act_sesion_13_de_agosto.pdf</w:t>
              </w:r>
            </w:hyperlink>
            <w:r w:rsidDel="00000000" w:rsidR="00000000" w:rsidRPr="00000000">
              <w:rPr>
                <w:rtl w:val="0"/>
              </w:rPr>
            </w:r>
          </w:p>
          <w:p w:rsidR="00000000" w:rsidDel="00000000" w:rsidP="00000000" w:rsidRDefault="00000000" w:rsidRPr="00000000" w14:paraId="000000D0">
            <w:pPr>
              <w:numPr>
                <w:ilvl w:val="0"/>
                <w:numId w:val="41"/>
              </w:numPr>
              <w:spacing w:after="0" w:line="240" w:lineRule="auto"/>
              <w:ind w:left="720" w:hanging="360"/>
              <w:rPr>
                <w:rFonts w:ascii="Arial" w:cs="Arial" w:eastAsia="Arial" w:hAnsi="Arial"/>
              </w:rPr>
            </w:pPr>
            <w:hyperlink r:id="rId123">
              <w:r w:rsidDel="00000000" w:rsidR="00000000" w:rsidRPr="00000000">
                <w:rPr>
                  <w:rFonts w:ascii="Arial" w:cs="Arial" w:eastAsia="Arial" w:hAnsi="Arial"/>
                  <w:color w:val="1155cc"/>
                  <w:u w:val="single"/>
                  <w:rtl w:val="0"/>
                </w:rPr>
                <w:t xml:space="preserve">http://www.idaipqroo.org.mx/archivos/institucion/comunicados/comunicado_act_sesion_extra_28_de_agosto_20.pdf</w:t>
              </w:r>
            </w:hyperlink>
            <w:r w:rsidDel="00000000" w:rsidR="00000000" w:rsidRPr="00000000">
              <w:rPr>
                <w:rtl w:val="0"/>
              </w:rPr>
            </w:r>
          </w:p>
          <w:p w:rsidR="00000000" w:rsidDel="00000000" w:rsidP="00000000" w:rsidRDefault="00000000" w:rsidRPr="00000000" w14:paraId="000000D1">
            <w:pPr>
              <w:numPr>
                <w:ilvl w:val="0"/>
                <w:numId w:val="41"/>
              </w:numPr>
              <w:spacing w:after="0" w:line="240" w:lineRule="auto"/>
              <w:ind w:left="720" w:hanging="360"/>
              <w:rPr>
                <w:rFonts w:ascii="Arial" w:cs="Arial" w:eastAsia="Arial" w:hAnsi="Arial"/>
              </w:rPr>
            </w:pPr>
            <w:hyperlink r:id="rId124">
              <w:r w:rsidDel="00000000" w:rsidR="00000000" w:rsidRPr="00000000">
                <w:rPr>
                  <w:rFonts w:ascii="Arial" w:cs="Arial" w:eastAsia="Arial" w:hAnsi="Arial"/>
                  <w:color w:val="1155cc"/>
                  <w:u w:val="single"/>
                  <w:rtl w:val="0"/>
                </w:rPr>
                <w:t xml:space="preserve">http://www.idaipqroo.org.mx/archivos/institucion/comunicados/comunicado_act_sesion_ord_11_de_septiembre_2020.pdf</w:t>
              </w:r>
            </w:hyperlink>
            <w:r w:rsidDel="00000000" w:rsidR="00000000" w:rsidRPr="00000000">
              <w:rPr>
                <w:rtl w:val="0"/>
              </w:rPr>
            </w:r>
          </w:p>
          <w:p w:rsidR="00000000" w:rsidDel="00000000" w:rsidP="00000000" w:rsidRDefault="00000000" w:rsidRPr="00000000" w14:paraId="000000D2">
            <w:pPr>
              <w:numPr>
                <w:ilvl w:val="0"/>
                <w:numId w:val="41"/>
              </w:numPr>
              <w:spacing w:after="0" w:line="240" w:lineRule="auto"/>
              <w:ind w:left="720" w:hanging="360"/>
              <w:rPr>
                <w:rFonts w:ascii="Arial" w:cs="Arial" w:eastAsia="Arial" w:hAnsi="Arial"/>
              </w:rPr>
            </w:pPr>
            <w:hyperlink r:id="rId125">
              <w:r w:rsidDel="00000000" w:rsidR="00000000" w:rsidRPr="00000000">
                <w:rPr>
                  <w:rFonts w:ascii="Arial" w:cs="Arial" w:eastAsia="Arial" w:hAnsi="Arial"/>
                  <w:color w:val="1155cc"/>
                  <w:u w:val="single"/>
                  <w:rtl w:val="0"/>
                </w:rPr>
                <w:t xml:space="preserve">http://www.idaipqroo.org.mx/archivos/institucion/comunicados/comunicado_act_sesion_ord_2_de_octubre_2020.pdf</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3">
            <w:pPr>
              <w:spacing w:after="0" w:line="240" w:lineRule="auto"/>
              <w:rPr>
                <w:rFonts w:ascii="Arial" w:cs="Arial" w:eastAsia="Arial" w:hAnsi="Arial"/>
              </w:rPr>
            </w:pPr>
            <w:r w:rsidDel="00000000" w:rsidR="00000000" w:rsidRPr="00000000">
              <w:rPr>
                <w:rFonts w:ascii="Arial" w:cs="Arial" w:eastAsia="Arial" w:hAnsi="Arial"/>
                <w:rtl w:val="0"/>
              </w:rPr>
              <w:t xml:space="preserve">24.San Luis Potosí (CEGAIP)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numPr>
                <w:ilvl w:val="0"/>
                <w:numId w:val="46"/>
              </w:numPr>
              <w:spacing w:after="0" w:line="240" w:lineRule="auto"/>
              <w:ind w:left="720" w:hanging="360"/>
              <w:rPr>
                <w:rFonts w:ascii="Arial" w:cs="Arial" w:eastAsia="Arial" w:hAnsi="Arial"/>
              </w:rPr>
            </w:pPr>
            <w:hyperlink r:id="rId126">
              <w:r w:rsidDel="00000000" w:rsidR="00000000" w:rsidRPr="00000000">
                <w:rPr>
                  <w:rFonts w:ascii="Arial" w:cs="Arial" w:eastAsia="Arial" w:hAnsi="Arial"/>
                  <w:color w:val="1155cc"/>
                  <w:u w:val="single"/>
                  <w:rtl w:val="0"/>
                </w:rPr>
                <w:t xml:space="preserve">http://www.cegaipslp.org.mx/</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numPr>
                <w:ilvl w:val="0"/>
                <w:numId w:val="55"/>
              </w:numPr>
              <w:spacing w:after="0" w:line="240" w:lineRule="auto"/>
              <w:ind w:left="720" w:hanging="360"/>
              <w:rPr>
                <w:rFonts w:ascii="Arial" w:cs="Arial" w:eastAsia="Arial" w:hAnsi="Arial"/>
              </w:rPr>
            </w:pPr>
            <w:hyperlink r:id="rId127">
              <w:r w:rsidDel="00000000" w:rsidR="00000000" w:rsidRPr="00000000">
                <w:rPr>
                  <w:rFonts w:ascii="Arial" w:cs="Arial" w:eastAsia="Arial" w:hAnsi="Arial"/>
                  <w:color w:val="1155cc"/>
                  <w:u w:val="single"/>
                  <w:rtl w:val="0"/>
                </w:rPr>
                <w:t xml:space="preserve">http://www.cegaipslp.org.mx/</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6">
            <w:pPr>
              <w:spacing w:after="0" w:line="240" w:lineRule="auto"/>
              <w:rPr>
                <w:rFonts w:ascii="Arial" w:cs="Arial" w:eastAsia="Arial" w:hAnsi="Arial"/>
              </w:rPr>
            </w:pPr>
            <w:r w:rsidDel="00000000" w:rsidR="00000000" w:rsidRPr="00000000">
              <w:rPr>
                <w:rFonts w:ascii="Arial" w:cs="Arial" w:eastAsia="Arial" w:hAnsi="Arial"/>
                <w:rtl w:val="0"/>
              </w:rPr>
              <w:t xml:space="preserve">25.Sinaloa (CEAIP)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numPr>
                <w:ilvl w:val="0"/>
                <w:numId w:val="42"/>
              </w:numPr>
              <w:spacing w:after="0" w:line="240" w:lineRule="auto"/>
              <w:ind w:left="720" w:hanging="360"/>
              <w:rPr>
                <w:rFonts w:ascii="Arial" w:cs="Arial" w:eastAsia="Arial" w:hAnsi="Arial"/>
              </w:rPr>
            </w:pPr>
            <w:hyperlink r:id="rId128">
              <w:r w:rsidDel="00000000" w:rsidR="00000000" w:rsidRPr="00000000">
                <w:rPr>
                  <w:rFonts w:ascii="Arial" w:cs="Arial" w:eastAsia="Arial" w:hAnsi="Arial"/>
                  <w:color w:val="1155cc"/>
                  <w:u w:val="single"/>
                  <w:rtl w:val="0"/>
                </w:rPr>
                <w:t xml:space="preserve">http://www.ceaipsinaloa.org.mx/2020/05/29/reactivan-plazos-de-solicitudes-de-transparencia-en-sinaloa/</w:t>
              </w:r>
            </w:hyperlink>
            <w:r w:rsidDel="00000000" w:rsidR="00000000" w:rsidRPr="00000000">
              <w:rPr>
                <w:rtl w:val="0"/>
              </w:rPr>
            </w:r>
          </w:p>
          <w:p w:rsidR="00000000" w:rsidDel="00000000" w:rsidP="00000000" w:rsidRDefault="00000000" w:rsidRPr="00000000" w14:paraId="000000D8">
            <w:pPr>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numPr>
                <w:ilvl w:val="0"/>
                <w:numId w:val="28"/>
              </w:numPr>
              <w:spacing w:after="0" w:line="240" w:lineRule="auto"/>
              <w:ind w:left="720" w:hanging="360"/>
              <w:rPr>
                <w:rFonts w:ascii="Arial" w:cs="Arial" w:eastAsia="Arial" w:hAnsi="Arial"/>
              </w:rPr>
            </w:pPr>
            <w:hyperlink r:id="rId129">
              <w:r w:rsidDel="00000000" w:rsidR="00000000" w:rsidRPr="00000000">
                <w:rPr>
                  <w:rFonts w:ascii="Arial" w:cs="Arial" w:eastAsia="Arial" w:hAnsi="Arial"/>
                  <w:color w:val="1155cc"/>
                  <w:u w:val="single"/>
                  <w:rtl w:val="0"/>
                </w:rPr>
                <w:t xml:space="preserve">http://www.ceaipsinaloa.org.mx/2020/05/29/reactivan-plazos-de-solicitudes-de-transparencia-en-sinaloa/</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A">
            <w:pPr>
              <w:spacing w:after="0" w:line="240" w:lineRule="auto"/>
              <w:rPr>
                <w:rFonts w:ascii="Arial" w:cs="Arial" w:eastAsia="Arial" w:hAnsi="Arial"/>
              </w:rPr>
            </w:pPr>
            <w:r w:rsidDel="00000000" w:rsidR="00000000" w:rsidRPr="00000000">
              <w:rPr>
                <w:rFonts w:ascii="Arial" w:cs="Arial" w:eastAsia="Arial" w:hAnsi="Arial"/>
                <w:rtl w:val="0"/>
              </w:rPr>
              <w:t xml:space="preserve">26.Sonora (ISTAI)</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numPr>
                <w:ilvl w:val="0"/>
                <w:numId w:val="43"/>
              </w:numPr>
              <w:spacing w:after="0" w:line="240" w:lineRule="auto"/>
              <w:ind w:left="720" w:hanging="360"/>
              <w:rPr>
                <w:rFonts w:ascii="Arial" w:cs="Arial" w:eastAsia="Arial" w:hAnsi="Arial"/>
              </w:rPr>
            </w:pPr>
            <w:hyperlink r:id="rId130">
              <w:r w:rsidDel="00000000" w:rsidR="00000000" w:rsidRPr="00000000">
                <w:rPr>
                  <w:rFonts w:ascii="Arial" w:cs="Arial" w:eastAsia="Arial" w:hAnsi="Arial"/>
                  <w:color w:val="1155cc"/>
                  <w:u w:val="single"/>
                  <w:rtl w:val="0"/>
                </w:rPr>
                <w:t xml:space="preserve">http://transparenciasonora.org/files/contraloria/2020/2020CCV52II.pdf</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numPr>
                <w:ilvl w:val="0"/>
                <w:numId w:val="12"/>
              </w:numPr>
              <w:spacing w:after="0" w:line="240" w:lineRule="auto"/>
              <w:ind w:left="720" w:hanging="360"/>
              <w:rPr>
                <w:rFonts w:ascii="Arial" w:cs="Arial" w:eastAsia="Arial" w:hAnsi="Arial"/>
              </w:rPr>
            </w:pPr>
            <w:hyperlink r:id="rId131">
              <w:r w:rsidDel="00000000" w:rsidR="00000000" w:rsidRPr="00000000">
                <w:rPr>
                  <w:rFonts w:ascii="Times New Roman" w:cs="Times New Roman" w:eastAsia="Times New Roman" w:hAnsi="Times New Roman"/>
                  <w:color w:val="954f72"/>
                  <w:sz w:val="24"/>
                  <w:szCs w:val="24"/>
                  <w:u w:val="single"/>
                  <w:rtl w:val="0"/>
                </w:rPr>
                <w:t xml:space="preserve">http://www.boletinoficial.sonora.gob.mx/boletin/images/boletinesPdf/2020/03/2020CCV22III.pdf</w:t>
              </w:r>
            </w:hyperlink>
            <w:r w:rsidDel="00000000" w:rsidR="00000000" w:rsidRPr="00000000">
              <w:rPr>
                <w:rtl w:val="0"/>
              </w:rPr>
            </w:r>
          </w:p>
          <w:p w:rsidR="00000000" w:rsidDel="00000000" w:rsidP="00000000" w:rsidRDefault="00000000" w:rsidRPr="00000000" w14:paraId="000000DD">
            <w:pPr>
              <w:numPr>
                <w:ilvl w:val="0"/>
                <w:numId w:val="12"/>
              </w:numPr>
              <w:spacing w:after="0" w:line="240" w:lineRule="auto"/>
              <w:ind w:left="720" w:hanging="360"/>
              <w:rPr>
                <w:rFonts w:ascii="Arial" w:cs="Arial" w:eastAsia="Arial" w:hAnsi="Arial"/>
              </w:rPr>
            </w:pPr>
            <w:hyperlink r:id="rId132">
              <w:r w:rsidDel="00000000" w:rsidR="00000000" w:rsidRPr="00000000">
                <w:rPr>
                  <w:rFonts w:ascii="Times New Roman" w:cs="Times New Roman" w:eastAsia="Times New Roman" w:hAnsi="Times New Roman"/>
                  <w:color w:val="954f72"/>
                  <w:sz w:val="24"/>
                  <w:szCs w:val="24"/>
                  <w:u w:val="single"/>
                  <w:rtl w:val="0"/>
                </w:rPr>
                <w:t xml:space="preserve">http://www.boletinoficial.sonora.gob.mx/boletin/images/boletinesPdf/2020/04/2020CCV33I.pdf</w:t>
              </w:r>
            </w:hyperlink>
            <w:r w:rsidDel="00000000" w:rsidR="00000000" w:rsidRPr="00000000">
              <w:rPr>
                <w:rtl w:val="0"/>
              </w:rPr>
            </w:r>
          </w:p>
          <w:p w:rsidR="00000000" w:rsidDel="00000000" w:rsidP="00000000" w:rsidRDefault="00000000" w:rsidRPr="00000000" w14:paraId="000000DE">
            <w:pPr>
              <w:numPr>
                <w:ilvl w:val="0"/>
                <w:numId w:val="12"/>
              </w:numPr>
              <w:spacing w:after="0" w:line="240" w:lineRule="auto"/>
              <w:ind w:left="720" w:hanging="360"/>
              <w:rPr>
                <w:rFonts w:ascii="Arial" w:cs="Arial" w:eastAsia="Arial" w:hAnsi="Arial"/>
              </w:rPr>
            </w:pPr>
            <w:hyperlink r:id="rId133">
              <w:r w:rsidDel="00000000" w:rsidR="00000000" w:rsidRPr="00000000">
                <w:rPr>
                  <w:rFonts w:ascii="Arial" w:cs="Arial" w:eastAsia="Arial" w:hAnsi="Arial"/>
                  <w:color w:val="954f72"/>
                  <w:u w:val="single"/>
                  <w:rtl w:val="0"/>
                </w:rPr>
                <w:t xml:space="preserve">http://transparenciasonora.org/files/contraloria/2020/Mantiene%20suspensi%C3%B3n%20plazos%20DAIP%20-%20Acuerdo%20ISTAI%20003.pdf</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F">
            <w:pPr>
              <w:spacing w:after="0" w:line="240" w:lineRule="auto"/>
              <w:rPr>
                <w:rFonts w:ascii="Arial" w:cs="Arial" w:eastAsia="Arial" w:hAnsi="Arial"/>
              </w:rPr>
            </w:pPr>
            <w:r w:rsidDel="00000000" w:rsidR="00000000" w:rsidRPr="00000000">
              <w:rPr>
                <w:rFonts w:ascii="Arial" w:cs="Arial" w:eastAsia="Arial" w:hAnsi="Arial"/>
                <w:rtl w:val="0"/>
              </w:rPr>
              <w:t xml:space="preserve">27.Tabasco (ITAIP)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numPr>
                <w:ilvl w:val="0"/>
                <w:numId w:val="32"/>
              </w:numPr>
              <w:spacing w:after="0" w:line="240" w:lineRule="auto"/>
              <w:ind w:left="720" w:hanging="360"/>
              <w:rPr>
                <w:rFonts w:ascii="Arial" w:cs="Arial" w:eastAsia="Arial" w:hAnsi="Arial"/>
                <w:sz w:val="24"/>
                <w:szCs w:val="24"/>
              </w:rPr>
            </w:pPr>
            <w:hyperlink r:id="rId134">
              <w:r w:rsidDel="00000000" w:rsidR="00000000" w:rsidRPr="00000000">
                <w:rPr>
                  <w:rFonts w:ascii="Roboto" w:cs="Roboto" w:eastAsia="Roboto" w:hAnsi="Roboto"/>
                  <w:color w:val="1155cc"/>
                  <w:u w:val="single"/>
                  <w:rtl w:val="0"/>
                </w:rPr>
                <w:t xml:space="preserve">http://www.itaip.org.mx/images/pleno/acdo-p-020-2020.pdf</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E1">
            <w:pPr>
              <w:spacing w:after="0" w:line="240" w:lineRule="auto"/>
              <w:ind w:left="720" w:firstLine="0"/>
              <w:rPr>
                <w:rFonts w:ascii="Roboto" w:cs="Roboto" w:eastAsia="Roboto" w:hAnsi="Robo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numPr>
                <w:ilvl w:val="0"/>
                <w:numId w:val="17"/>
              </w:numPr>
              <w:spacing w:after="0" w:line="240" w:lineRule="auto"/>
              <w:ind w:left="720" w:hanging="360"/>
              <w:rPr>
                <w:rFonts w:ascii="Arial" w:cs="Arial" w:eastAsia="Arial" w:hAnsi="Arial"/>
              </w:rPr>
            </w:pPr>
            <w:hyperlink r:id="rId135">
              <w:r w:rsidDel="00000000" w:rsidR="00000000" w:rsidRPr="00000000">
                <w:rPr>
                  <w:rFonts w:ascii="Arial" w:cs="Arial" w:eastAsia="Arial" w:hAnsi="Arial"/>
                  <w:color w:val="954f72"/>
                  <w:u w:val="single"/>
                  <w:rtl w:val="0"/>
                </w:rPr>
                <w:t xml:space="preserve">http://www.itaip.org.mx/images/pleno/acdop0082020.pdf</w:t>
              </w:r>
            </w:hyperlink>
            <w:r w:rsidDel="00000000" w:rsidR="00000000" w:rsidRPr="00000000">
              <w:rPr>
                <w:rtl w:val="0"/>
              </w:rPr>
            </w:r>
          </w:p>
          <w:p w:rsidR="00000000" w:rsidDel="00000000" w:rsidP="00000000" w:rsidRDefault="00000000" w:rsidRPr="00000000" w14:paraId="000000E3">
            <w:pPr>
              <w:numPr>
                <w:ilvl w:val="0"/>
                <w:numId w:val="17"/>
              </w:numPr>
              <w:spacing w:after="0" w:line="240" w:lineRule="auto"/>
              <w:ind w:left="720" w:hanging="360"/>
              <w:rPr>
                <w:rFonts w:ascii="Arial" w:cs="Arial" w:eastAsia="Arial" w:hAnsi="Arial"/>
              </w:rPr>
            </w:pPr>
            <w:hyperlink r:id="rId136">
              <w:r w:rsidDel="00000000" w:rsidR="00000000" w:rsidRPr="00000000">
                <w:rPr>
                  <w:rFonts w:ascii="Arial" w:cs="Arial" w:eastAsia="Arial" w:hAnsi="Arial"/>
                  <w:color w:val="954f72"/>
                  <w:u w:val="single"/>
                  <w:rtl w:val="0"/>
                </w:rPr>
                <w:t xml:space="preserve">https://tabasco.gob.mx/PeriodicoOficial/descargar/1634</w:t>
              </w:r>
            </w:hyperlink>
            <w:r w:rsidDel="00000000" w:rsidR="00000000" w:rsidRPr="00000000">
              <w:rPr>
                <w:rtl w:val="0"/>
              </w:rPr>
            </w:r>
          </w:p>
          <w:p w:rsidR="00000000" w:rsidDel="00000000" w:rsidP="00000000" w:rsidRDefault="00000000" w:rsidRPr="00000000" w14:paraId="000000E4">
            <w:pPr>
              <w:numPr>
                <w:ilvl w:val="0"/>
                <w:numId w:val="17"/>
              </w:numPr>
              <w:spacing w:after="0" w:line="240" w:lineRule="auto"/>
              <w:ind w:left="720" w:hanging="360"/>
              <w:rPr>
                <w:rFonts w:ascii="Arial" w:cs="Arial" w:eastAsia="Arial" w:hAnsi="Arial"/>
              </w:rPr>
            </w:pPr>
            <w:hyperlink r:id="rId137">
              <w:r w:rsidDel="00000000" w:rsidR="00000000" w:rsidRPr="00000000">
                <w:rPr>
                  <w:rFonts w:ascii="Arial" w:cs="Arial" w:eastAsia="Arial" w:hAnsi="Arial"/>
                  <w:color w:val="954f72"/>
                  <w:u w:val="single"/>
                  <w:rtl w:val="0"/>
                </w:rPr>
                <w:t xml:space="preserve">https://tabasco.gob.mx/PeriodicoOficial/descargar/1693</w:t>
              </w:r>
            </w:hyperlink>
            <w:r w:rsidDel="00000000" w:rsidR="00000000" w:rsidRPr="00000000">
              <w:rPr>
                <w:rtl w:val="0"/>
              </w:rPr>
            </w:r>
          </w:p>
          <w:p w:rsidR="00000000" w:rsidDel="00000000" w:rsidP="00000000" w:rsidRDefault="00000000" w:rsidRPr="00000000" w14:paraId="000000E5">
            <w:pPr>
              <w:numPr>
                <w:ilvl w:val="0"/>
                <w:numId w:val="17"/>
              </w:numPr>
              <w:spacing w:after="0" w:line="240" w:lineRule="auto"/>
              <w:ind w:left="720" w:hanging="360"/>
              <w:rPr>
                <w:rFonts w:ascii="Arial" w:cs="Arial" w:eastAsia="Arial" w:hAnsi="Arial"/>
              </w:rPr>
            </w:pPr>
            <w:hyperlink r:id="rId138">
              <w:r w:rsidDel="00000000" w:rsidR="00000000" w:rsidRPr="00000000">
                <w:rPr>
                  <w:rFonts w:ascii="Arial" w:cs="Arial" w:eastAsia="Arial" w:hAnsi="Arial"/>
                  <w:color w:val="954f72"/>
                  <w:u w:val="single"/>
                  <w:rtl w:val="0"/>
                </w:rPr>
                <w:t xml:space="preserve">http://www.itaip.org.mx/images/pleno/acdo_p_015_2020.pdf</w:t>
              </w:r>
            </w:hyperlink>
            <w:r w:rsidDel="00000000" w:rsidR="00000000" w:rsidRPr="00000000">
              <w:rPr>
                <w:rtl w:val="0"/>
              </w:rPr>
            </w:r>
          </w:p>
          <w:p w:rsidR="00000000" w:rsidDel="00000000" w:rsidP="00000000" w:rsidRDefault="00000000" w:rsidRPr="00000000" w14:paraId="000000E6">
            <w:pPr>
              <w:numPr>
                <w:ilvl w:val="0"/>
                <w:numId w:val="17"/>
              </w:numPr>
              <w:spacing w:after="0" w:line="240" w:lineRule="auto"/>
              <w:ind w:left="720" w:hanging="360"/>
              <w:rPr>
                <w:rFonts w:ascii="Arial" w:cs="Arial" w:eastAsia="Arial" w:hAnsi="Arial"/>
              </w:rPr>
            </w:pPr>
            <w:hyperlink r:id="rId139">
              <w:r w:rsidDel="00000000" w:rsidR="00000000" w:rsidRPr="00000000">
                <w:rPr>
                  <w:rFonts w:ascii="Arial" w:cs="Arial" w:eastAsia="Arial" w:hAnsi="Arial"/>
                  <w:color w:val="954f72"/>
                  <w:u w:val="single"/>
                  <w:rtl w:val="0"/>
                </w:rPr>
                <w:t xml:space="preserve">http://www.itaip.org.mx/images/pleno/acdo_p_016_2020.pdf</w:t>
              </w:r>
            </w:hyperlink>
            <w:r w:rsidDel="00000000" w:rsidR="00000000" w:rsidRPr="00000000">
              <w:rPr>
                <w:rtl w:val="0"/>
              </w:rPr>
            </w:r>
          </w:p>
          <w:p w:rsidR="00000000" w:rsidDel="00000000" w:rsidP="00000000" w:rsidRDefault="00000000" w:rsidRPr="00000000" w14:paraId="000000E7">
            <w:pPr>
              <w:numPr>
                <w:ilvl w:val="0"/>
                <w:numId w:val="17"/>
              </w:numPr>
              <w:spacing w:after="0" w:line="240" w:lineRule="auto"/>
              <w:ind w:left="720" w:hanging="360"/>
              <w:rPr>
                <w:rFonts w:ascii="Arial" w:cs="Arial" w:eastAsia="Arial" w:hAnsi="Arial"/>
              </w:rPr>
            </w:pPr>
            <w:hyperlink r:id="rId140">
              <w:r w:rsidDel="00000000" w:rsidR="00000000" w:rsidRPr="00000000">
                <w:rPr>
                  <w:rFonts w:ascii="Arial" w:cs="Arial" w:eastAsia="Arial" w:hAnsi="Arial"/>
                  <w:color w:val="954f72"/>
                  <w:u w:val="single"/>
                  <w:rtl w:val="0"/>
                </w:rPr>
                <w:t xml:space="preserve">http://itaip.org.mx/images/pleno/acdo_p_018_2020.pdf</w:t>
              </w:r>
            </w:hyperlink>
            <w:r w:rsidDel="00000000" w:rsidR="00000000" w:rsidRPr="00000000">
              <w:rPr>
                <w:rtl w:val="0"/>
              </w:rPr>
            </w:r>
          </w:p>
          <w:p w:rsidR="00000000" w:rsidDel="00000000" w:rsidP="00000000" w:rsidRDefault="00000000" w:rsidRPr="00000000" w14:paraId="000000E8">
            <w:pPr>
              <w:numPr>
                <w:ilvl w:val="0"/>
                <w:numId w:val="17"/>
              </w:numPr>
              <w:spacing w:after="0" w:line="240" w:lineRule="auto"/>
              <w:ind w:left="720" w:hanging="360"/>
              <w:rPr>
                <w:rFonts w:ascii="Arial" w:cs="Arial" w:eastAsia="Arial" w:hAnsi="Arial"/>
              </w:rPr>
            </w:pPr>
            <w:hyperlink r:id="rId141">
              <w:r w:rsidDel="00000000" w:rsidR="00000000" w:rsidRPr="00000000">
                <w:rPr>
                  <w:rFonts w:ascii="Arial" w:cs="Arial" w:eastAsia="Arial" w:hAnsi="Arial"/>
                  <w:u w:val="single"/>
                  <w:rtl w:val="0"/>
                </w:rPr>
                <w:t xml:space="preserve">http://itaip.org.mx/images/pleno/acdo_p_19_2020.pdf</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9">
            <w:pPr>
              <w:spacing w:after="0" w:line="240" w:lineRule="auto"/>
              <w:rPr>
                <w:rFonts w:ascii="Arial" w:cs="Arial" w:eastAsia="Arial" w:hAnsi="Arial"/>
              </w:rPr>
            </w:pPr>
            <w:r w:rsidDel="00000000" w:rsidR="00000000" w:rsidRPr="00000000">
              <w:rPr>
                <w:rFonts w:ascii="Arial" w:cs="Arial" w:eastAsia="Arial" w:hAnsi="Arial"/>
                <w:rtl w:val="0"/>
              </w:rPr>
              <w:t xml:space="preserve">28.Tamaulipas (ITAIT)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numPr>
                <w:ilvl w:val="0"/>
                <w:numId w:val="44"/>
              </w:numPr>
              <w:spacing w:after="0" w:line="240" w:lineRule="auto"/>
              <w:ind w:left="720" w:hanging="360"/>
              <w:rPr>
                <w:rFonts w:ascii="Arial" w:cs="Arial" w:eastAsia="Arial" w:hAnsi="Arial"/>
              </w:rPr>
            </w:pPr>
            <w:hyperlink r:id="rId142">
              <w:r w:rsidDel="00000000" w:rsidR="00000000" w:rsidRPr="00000000">
                <w:rPr>
                  <w:rFonts w:ascii="Arial" w:cs="Arial" w:eastAsia="Arial" w:hAnsi="Arial"/>
                  <w:color w:val="1155cc"/>
                  <w:u w:val="single"/>
                  <w:rtl w:val="0"/>
                </w:rPr>
                <w:t xml:space="preserve">http://www.itait.org.mx/sesiones/acuerdos/2020/acuerdoap142020.pdf</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numPr>
                <w:ilvl w:val="0"/>
                <w:numId w:val="26"/>
              </w:numPr>
              <w:spacing w:after="0" w:line="240" w:lineRule="auto"/>
              <w:ind w:left="720" w:hanging="360"/>
              <w:rPr>
                <w:rFonts w:ascii="Arial" w:cs="Arial" w:eastAsia="Arial" w:hAnsi="Arial"/>
              </w:rPr>
            </w:pPr>
            <w:hyperlink r:id="rId143">
              <w:r w:rsidDel="00000000" w:rsidR="00000000" w:rsidRPr="00000000">
                <w:rPr>
                  <w:rFonts w:ascii="Arial" w:cs="Arial" w:eastAsia="Arial" w:hAnsi="Arial"/>
                  <w:color w:val="954f72"/>
                  <w:u w:val="single"/>
                  <w:rtl w:val="0"/>
                </w:rPr>
                <w:t xml:space="preserve">http://www.itait.org.mx/sesiones/acuerdos/2020/acuerdoap092020.pdf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EC">
            <w:pPr>
              <w:numPr>
                <w:ilvl w:val="0"/>
                <w:numId w:val="26"/>
              </w:numPr>
              <w:spacing w:after="0" w:line="240" w:lineRule="auto"/>
              <w:ind w:left="720" w:hanging="360"/>
              <w:rPr>
                <w:rFonts w:ascii="Arial" w:cs="Arial" w:eastAsia="Arial" w:hAnsi="Arial"/>
              </w:rPr>
            </w:pPr>
            <w:hyperlink r:id="rId144">
              <w:r w:rsidDel="00000000" w:rsidR="00000000" w:rsidRPr="00000000">
                <w:rPr>
                  <w:rFonts w:ascii="Arial" w:cs="Arial" w:eastAsia="Arial" w:hAnsi="Arial"/>
                  <w:color w:val="954f72"/>
                  <w:u w:val="single"/>
                  <w:rtl w:val="0"/>
                </w:rPr>
                <w:t xml:space="preserve">http://www.itait.org.mx/sesiones/acuerdos/2020/acuerdoap102020.pdf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ED">
            <w:pPr>
              <w:numPr>
                <w:ilvl w:val="0"/>
                <w:numId w:val="26"/>
              </w:numPr>
              <w:spacing w:after="0" w:line="240" w:lineRule="auto"/>
              <w:ind w:left="720" w:hanging="360"/>
              <w:rPr>
                <w:rFonts w:ascii="Arial" w:cs="Arial" w:eastAsia="Arial" w:hAnsi="Arial"/>
              </w:rPr>
            </w:pPr>
            <w:hyperlink r:id="rId145">
              <w:r w:rsidDel="00000000" w:rsidR="00000000" w:rsidRPr="00000000">
                <w:rPr>
                  <w:rFonts w:ascii="Arial" w:cs="Arial" w:eastAsia="Arial" w:hAnsi="Arial"/>
                  <w:color w:val="954f72"/>
                  <w:u w:val="single"/>
                  <w:rtl w:val="0"/>
                </w:rPr>
                <w:t xml:space="preserve">http://www.itait.org.mx/sesiones/acuerdos/2020/acuerdoap112020.pdf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EE">
            <w:pPr>
              <w:numPr>
                <w:ilvl w:val="0"/>
                <w:numId w:val="26"/>
              </w:numPr>
              <w:spacing w:after="0" w:line="240" w:lineRule="auto"/>
              <w:ind w:left="720" w:hanging="360"/>
              <w:rPr>
                <w:rFonts w:ascii="Arial" w:cs="Arial" w:eastAsia="Arial" w:hAnsi="Arial"/>
              </w:rPr>
            </w:pPr>
            <w:hyperlink r:id="rId146">
              <w:r w:rsidDel="00000000" w:rsidR="00000000" w:rsidRPr="00000000">
                <w:rPr>
                  <w:rFonts w:ascii="Arial" w:cs="Arial" w:eastAsia="Arial" w:hAnsi="Arial"/>
                  <w:color w:val="954f72"/>
                  <w:u w:val="single"/>
                  <w:rtl w:val="0"/>
                </w:rPr>
                <w:t xml:space="preserve">http://www.itait.org.mx/sesiones/acuerdos/2020/acuerdoap122020.pdf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EF">
            <w:pPr>
              <w:numPr>
                <w:ilvl w:val="0"/>
                <w:numId w:val="26"/>
              </w:numPr>
              <w:spacing w:after="0" w:line="240" w:lineRule="auto"/>
              <w:ind w:left="720" w:hanging="360"/>
              <w:rPr>
                <w:rFonts w:ascii="Arial" w:cs="Arial" w:eastAsia="Arial" w:hAnsi="Arial"/>
              </w:rPr>
            </w:pPr>
            <w:hyperlink r:id="rId147">
              <w:r w:rsidDel="00000000" w:rsidR="00000000" w:rsidRPr="00000000">
                <w:rPr>
                  <w:rFonts w:ascii="Arial" w:cs="Arial" w:eastAsia="Arial" w:hAnsi="Arial"/>
                  <w:color w:val="954f72"/>
                  <w:u w:val="single"/>
                  <w:rtl w:val="0"/>
                </w:rPr>
                <w:t xml:space="preserve">http://www.itait.org.mx/sesiones/acuerdos/2020/acuerdoap132020.pdf</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0">
            <w:pPr>
              <w:spacing w:after="0" w:line="240" w:lineRule="auto"/>
              <w:rPr>
                <w:rFonts w:ascii="Arial" w:cs="Arial" w:eastAsia="Arial" w:hAnsi="Arial"/>
              </w:rPr>
            </w:pPr>
            <w:r w:rsidDel="00000000" w:rsidR="00000000" w:rsidRPr="00000000">
              <w:rPr>
                <w:rFonts w:ascii="Arial" w:cs="Arial" w:eastAsia="Arial" w:hAnsi="Arial"/>
                <w:rtl w:val="0"/>
              </w:rPr>
              <w:t xml:space="preserve">29.Tlaxcala (IAIP)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numPr>
                <w:ilvl w:val="0"/>
                <w:numId w:val="52"/>
              </w:numPr>
              <w:spacing w:after="0" w:line="240" w:lineRule="auto"/>
              <w:ind w:left="720" w:hanging="360"/>
              <w:rPr>
                <w:rFonts w:ascii="Arial" w:cs="Arial" w:eastAsia="Arial" w:hAnsi="Arial"/>
              </w:rPr>
            </w:pPr>
            <w:hyperlink r:id="rId148">
              <w:r w:rsidDel="00000000" w:rsidR="00000000" w:rsidRPr="00000000">
                <w:rPr>
                  <w:rFonts w:ascii="Arial" w:cs="Arial" w:eastAsia="Arial" w:hAnsi="Arial"/>
                  <w:color w:val="1155cc"/>
                  <w:u w:val="single"/>
                  <w:rtl w:val="0"/>
                </w:rPr>
                <w:t xml:space="preserve">https://iaiptlaxcala.org.mx/</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numPr>
                <w:ilvl w:val="0"/>
                <w:numId w:val="22"/>
              </w:numPr>
              <w:spacing w:after="0" w:line="240" w:lineRule="auto"/>
              <w:ind w:left="720" w:hanging="360"/>
              <w:rPr>
                <w:rFonts w:ascii="Arial" w:cs="Arial" w:eastAsia="Arial" w:hAnsi="Arial"/>
              </w:rPr>
            </w:pPr>
            <w:hyperlink r:id="rId149">
              <w:r w:rsidDel="00000000" w:rsidR="00000000" w:rsidRPr="00000000">
                <w:rPr>
                  <w:rFonts w:ascii="Arial" w:cs="Arial" w:eastAsia="Arial" w:hAnsi="Arial"/>
                  <w:color w:val="954f72"/>
                  <w:u w:val="single"/>
                  <w:rtl w:val="0"/>
                </w:rPr>
                <w:t xml:space="preserve">https://iaiptlaxcala.org.mx/iaip-aprueba-suspension-de-terminos-legales-para-realizar-tramites/</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3">
            <w:pPr>
              <w:spacing w:after="0" w:line="240" w:lineRule="auto"/>
              <w:rPr>
                <w:rFonts w:ascii="Arial" w:cs="Arial" w:eastAsia="Arial" w:hAnsi="Arial"/>
              </w:rPr>
            </w:pPr>
            <w:r w:rsidDel="00000000" w:rsidR="00000000" w:rsidRPr="00000000">
              <w:rPr>
                <w:rFonts w:ascii="Arial" w:cs="Arial" w:eastAsia="Arial" w:hAnsi="Arial"/>
                <w:rtl w:val="0"/>
              </w:rPr>
              <w:t xml:space="preserve">30.Veracruz (IVAI)</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numPr>
                <w:ilvl w:val="0"/>
                <w:numId w:val="7"/>
              </w:numPr>
              <w:spacing w:after="0" w:line="240" w:lineRule="auto"/>
              <w:ind w:left="720" w:hanging="360"/>
              <w:rPr>
                <w:rFonts w:ascii="Arial" w:cs="Arial" w:eastAsia="Arial" w:hAnsi="Arial"/>
              </w:rPr>
            </w:pPr>
            <w:hyperlink r:id="rId150">
              <w:r w:rsidDel="00000000" w:rsidR="00000000" w:rsidRPr="00000000">
                <w:rPr>
                  <w:rFonts w:ascii="Roboto" w:cs="Roboto" w:eastAsia="Roboto" w:hAnsi="Roboto"/>
                  <w:color w:val="1155cc"/>
                  <w:sz w:val="20"/>
                  <w:szCs w:val="20"/>
                  <w:u w:val="single"/>
                  <w:rtl w:val="0"/>
                </w:rPr>
                <w:t xml:space="preserve">http://ivai.org.mx/I/ACUERDO_ODG-SE-03-13-01-2021.pdf</w:t>
              </w:r>
            </w:hyperlink>
            <w:r w:rsidDel="00000000" w:rsidR="00000000" w:rsidRPr="00000000">
              <w:rPr>
                <w:rFonts w:ascii="Roboto" w:cs="Roboto" w:eastAsia="Roboto" w:hAnsi="Roboto"/>
                <w:sz w:val="20"/>
                <w:szCs w:val="20"/>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numPr>
                <w:ilvl w:val="0"/>
                <w:numId w:val="27"/>
              </w:numPr>
              <w:spacing w:after="0" w:line="240" w:lineRule="auto"/>
              <w:ind w:left="720" w:hanging="360"/>
              <w:rPr>
                <w:rFonts w:ascii="Arial" w:cs="Arial" w:eastAsia="Arial" w:hAnsi="Arial"/>
              </w:rPr>
            </w:pPr>
            <w:hyperlink r:id="rId151">
              <w:r w:rsidDel="00000000" w:rsidR="00000000" w:rsidRPr="00000000">
                <w:rPr>
                  <w:rFonts w:ascii="Arial" w:cs="Arial" w:eastAsia="Arial" w:hAnsi="Arial"/>
                  <w:color w:val="954f72"/>
                  <w:u w:val="single"/>
                  <w:rtl w:val="0"/>
                </w:rPr>
                <w:t xml:space="preserve">http://www.ivai.org.mx/I/Acuerdo_ODG_SE_07_17_03_2020.pdf</w:t>
              </w:r>
            </w:hyperlink>
            <w:r w:rsidDel="00000000" w:rsidR="00000000" w:rsidRPr="00000000">
              <w:rPr>
                <w:rtl w:val="0"/>
              </w:rPr>
            </w:r>
          </w:p>
          <w:p w:rsidR="00000000" w:rsidDel="00000000" w:rsidP="00000000" w:rsidRDefault="00000000" w:rsidRPr="00000000" w14:paraId="000000F6">
            <w:pPr>
              <w:numPr>
                <w:ilvl w:val="0"/>
                <w:numId w:val="27"/>
              </w:numPr>
              <w:spacing w:after="0" w:line="240" w:lineRule="auto"/>
              <w:ind w:left="720" w:hanging="360"/>
              <w:rPr>
                <w:rFonts w:ascii="Arial" w:cs="Arial" w:eastAsia="Arial" w:hAnsi="Arial"/>
              </w:rPr>
            </w:pPr>
            <w:hyperlink r:id="rId152">
              <w:r w:rsidDel="00000000" w:rsidR="00000000" w:rsidRPr="00000000">
                <w:rPr>
                  <w:rFonts w:ascii="Arial" w:cs="Arial" w:eastAsia="Arial" w:hAnsi="Arial"/>
                  <w:color w:val="954f72"/>
                  <w:u w:val="single"/>
                  <w:rtl w:val="0"/>
                </w:rPr>
                <w:t xml:space="preserve">http://ivai.org.mx/I/ACUERDO_ODG_SE_46_30_06_2020.pdf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F7">
            <w:pPr>
              <w:numPr>
                <w:ilvl w:val="0"/>
                <w:numId w:val="27"/>
              </w:numPr>
              <w:spacing w:after="0" w:line="240" w:lineRule="auto"/>
              <w:ind w:left="720" w:hanging="360"/>
              <w:rPr>
                <w:rFonts w:ascii="Arial" w:cs="Arial" w:eastAsia="Arial" w:hAnsi="Arial"/>
              </w:rPr>
            </w:pPr>
            <w:hyperlink r:id="rId153">
              <w:r w:rsidDel="00000000" w:rsidR="00000000" w:rsidRPr="00000000">
                <w:rPr>
                  <w:rFonts w:ascii="Arial" w:cs="Arial" w:eastAsia="Arial" w:hAnsi="Arial"/>
                  <w:color w:val="954f72"/>
                  <w:u w:val="single"/>
                  <w:rtl w:val="0"/>
                </w:rPr>
                <w:t xml:space="preserve">http://ivai.org.mx/I/Acuerdo_ODG_SE_52_15_07_2020.pdf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F8">
            <w:pPr>
              <w:numPr>
                <w:ilvl w:val="0"/>
                <w:numId w:val="27"/>
              </w:numPr>
              <w:spacing w:after="0" w:line="240" w:lineRule="auto"/>
              <w:ind w:left="720" w:hanging="360"/>
              <w:rPr>
                <w:rFonts w:ascii="Arial" w:cs="Arial" w:eastAsia="Arial" w:hAnsi="Arial"/>
              </w:rPr>
            </w:pPr>
            <w:hyperlink r:id="rId154">
              <w:r w:rsidDel="00000000" w:rsidR="00000000" w:rsidRPr="00000000">
                <w:rPr>
                  <w:rFonts w:ascii="Arial" w:cs="Arial" w:eastAsia="Arial" w:hAnsi="Arial"/>
                  <w:color w:val="954f72"/>
                  <w:u w:val="single"/>
                  <w:rtl w:val="0"/>
                </w:rPr>
                <w:t xml:space="preserve">http://ivai.org.mx/I/Acuerdo_ODG-SE-58-10-08-2020.pdf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F9">
            <w:pPr>
              <w:numPr>
                <w:ilvl w:val="0"/>
                <w:numId w:val="27"/>
              </w:numPr>
              <w:spacing w:after="0" w:line="240" w:lineRule="auto"/>
              <w:ind w:left="720" w:hanging="360"/>
              <w:rPr>
                <w:rFonts w:ascii="Arial" w:cs="Arial" w:eastAsia="Arial" w:hAnsi="Arial"/>
              </w:rPr>
            </w:pPr>
            <w:hyperlink r:id="rId155">
              <w:r w:rsidDel="00000000" w:rsidR="00000000" w:rsidRPr="00000000">
                <w:rPr>
                  <w:rFonts w:ascii="Arial" w:cs="Arial" w:eastAsia="Arial" w:hAnsi="Arial"/>
                  <w:color w:val="954f72"/>
                  <w:u w:val="single"/>
                  <w:rtl w:val="0"/>
                </w:rPr>
                <w:t xml:space="preserve">http://ivai.org.mx/I/Acuerdo_ODG_SE-59-14-08-2020.pdf</w:t>
              </w:r>
            </w:hyperlink>
            <w:r w:rsidDel="00000000" w:rsidR="00000000" w:rsidRPr="00000000">
              <w:rPr>
                <w:rtl w:val="0"/>
              </w:rPr>
            </w:r>
          </w:p>
          <w:p w:rsidR="00000000" w:rsidDel="00000000" w:rsidP="00000000" w:rsidRDefault="00000000" w:rsidRPr="00000000" w14:paraId="000000FA">
            <w:pPr>
              <w:numPr>
                <w:ilvl w:val="0"/>
                <w:numId w:val="27"/>
              </w:numPr>
              <w:spacing w:after="0" w:line="240" w:lineRule="auto"/>
              <w:ind w:left="720" w:hanging="360"/>
              <w:rPr>
                <w:rFonts w:ascii="Arial" w:cs="Arial" w:eastAsia="Arial" w:hAnsi="Arial"/>
              </w:rPr>
            </w:pPr>
            <w:hyperlink r:id="rId156">
              <w:r w:rsidDel="00000000" w:rsidR="00000000" w:rsidRPr="00000000">
                <w:rPr>
                  <w:rFonts w:ascii="Arial" w:cs="Arial" w:eastAsia="Arial" w:hAnsi="Arial"/>
                  <w:color w:val="954f72"/>
                  <w:u w:val="single"/>
                  <w:rtl w:val="0"/>
                </w:rPr>
                <w:t xml:space="preserve">http://ivai.org.mx/I/Acuerdo_ODG_SE_63_24_08_2020.pdf</w:t>
              </w:r>
            </w:hyperlink>
            <w:r w:rsidDel="00000000" w:rsidR="00000000" w:rsidRPr="00000000">
              <w:rPr>
                <w:rtl w:val="0"/>
              </w:rPr>
            </w:r>
          </w:p>
          <w:p w:rsidR="00000000" w:rsidDel="00000000" w:rsidP="00000000" w:rsidRDefault="00000000" w:rsidRPr="00000000" w14:paraId="000000FB">
            <w:pPr>
              <w:numPr>
                <w:ilvl w:val="0"/>
                <w:numId w:val="27"/>
              </w:numPr>
              <w:spacing w:after="0" w:line="240" w:lineRule="auto"/>
              <w:ind w:left="720" w:hanging="360"/>
              <w:rPr>
                <w:rFonts w:ascii="Arial" w:cs="Arial" w:eastAsia="Arial" w:hAnsi="Arial"/>
                <w:color w:val="954f72"/>
              </w:rPr>
            </w:pPr>
            <w:hyperlink r:id="rId157">
              <w:r w:rsidDel="00000000" w:rsidR="00000000" w:rsidRPr="00000000">
                <w:rPr>
                  <w:rFonts w:ascii="Arial" w:cs="Arial" w:eastAsia="Arial" w:hAnsi="Arial"/>
                  <w:color w:val="1155cc"/>
                  <w:u w:val="single"/>
                  <w:rtl w:val="0"/>
                </w:rPr>
                <w:t xml:space="preserve">http://www.ivai.org.mx/I/Acuerdo_ODG-SE-64-31-08-2020.pdf</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C">
            <w:pPr>
              <w:spacing w:after="0" w:line="240" w:lineRule="auto"/>
              <w:rPr>
                <w:rFonts w:ascii="Arial" w:cs="Arial" w:eastAsia="Arial" w:hAnsi="Arial"/>
              </w:rPr>
            </w:pPr>
            <w:r w:rsidDel="00000000" w:rsidR="00000000" w:rsidRPr="00000000">
              <w:rPr>
                <w:rFonts w:ascii="Arial" w:cs="Arial" w:eastAsia="Arial" w:hAnsi="Arial"/>
                <w:rtl w:val="0"/>
              </w:rPr>
              <w:t xml:space="preserve">31.Yucatán (INAIP)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numPr>
                <w:ilvl w:val="0"/>
                <w:numId w:val="53"/>
              </w:numPr>
              <w:spacing w:after="0" w:line="240" w:lineRule="auto"/>
              <w:ind w:left="425.19685039370046" w:hanging="425.19685039370046"/>
              <w:rPr>
                <w:rFonts w:ascii="Arial" w:cs="Arial" w:eastAsia="Arial" w:hAnsi="Arial"/>
              </w:rPr>
            </w:pPr>
            <w:hyperlink r:id="rId158">
              <w:r w:rsidDel="00000000" w:rsidR="00000000" w:rsidRPr="00000000">
                <w:rPr>
                  <w:rFonts w:ascii="Arial" w:cs="Arial" w:eastAsia="Arial" w:hAnsi="Arial"/>
                  <w:color w:val="1155cc"/>
                  <w:u w:val="single"/>
                  <w:rtl w:val="0"/>
                </w:rPr>
                <w:t xml:space="preserve">http://www.inaipyucatan.org.mx/Transparencia/portals/0/acuerdos/2020/A05Jun2020.docx</w:t>
              </w:r>
            </w:hyperlink>
            <w:r w:rsidDel="00000000" w:rsidR="00000000" w:rsidRPr="00000000">
              <w:rPr>
                <w:rFonts w:ascii="Arial" w:cs="Arial" w:eastAsia="Arial" w:hAnsi="Arial"/>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numPr>
                <w:ilvl w:val="0"/>
                <w:numId w:val="54"/>
              </w:numPr>
              <w:spacing w:after="0" w:line="240" w:lineRule="auto"/>
              <w:ind w:left="720" w:hanging="360"/>
              <w:rPr>
                <w:rFonts w:ascii="Arial" w:cs="Arial" w:eastAsia="Arial" w:hAnsi="Arial"/>
              </w:rPr>
            </w:pPr>
            <w:hyperlink r:id="rId159">
              <w:r w:rsidDel="00000000" w:rsidR="00000000" w:rsidRPr="00000000">
                <w:rPr>
                  <w:rFonts w:ascii="Arial" w:cs="Arial" w:eastAsia="Arial" w:hAnsi="Arial"/>
                  <w:color w:val="1155cc"/>
                  <w:u w:val="single"/>
                  <w:rtl w:val="0"/>
                </w:rPr>
                <w:t xml:space="preserve">http://www.inaipyucatan.org.mx/Transparencia/portals/0/pdf/comunicados/acuerdos2020/A18mar2020.docx</w:t>
              </w:r>
            </w:hyperlink>
            <w:r w:rsidDel="00000000" w:rsidR="00000000" w:rsidRPr="00000000">
              <w:rPr>
                <w:rFonts w:ascii="Arial" w:cs="Arial" w:eastAsia="Arial" w:hAnsi="Arial"/>
                <w:rtl w:val="0"/>
              </w:rPr>
              <w:t xml:space="preserve"> </w:t>
            </w:r>
          </w:p>
          <w:p w:rsidR="00000000" w:rsidDel="00000000" w:rsidP="00000000" w:rsidRDefault="00000000" w:rsidRPr="00000000" w14:paraId="000000FF">
            <w:pPr>
              <w:numPr>
                <w:ilvl w:val="0"/>
                <w:numId w:val="54"/>
              </w:numPr>
              <w:spacing w:after="0" w:line="240" w:lineRule="auto"/>
              <w:ind w:left="720" w:hanging="360"/>
              <w:rPr>
                <w:rFonts w:ascii="Arial" w:cs="Arial" w:eastAsia="Arial" w:hAnsi="Arial"/>
              </w:rPr>
            </w:pPr>
            <w:hyperlink r:id="rId160">
              <w:r w:rsidDel="00000000" w:rsidR="00000000" w:rsidRPr="00000000">
                <w:rPr>
                  <w:rFonts w:ascii="Arial" w:cs="Arial" w:eastAsia="Arial" w:hAnsi="Arial"/>
                  <w:color w:val="1155cc"/>
                  <w:u w:val="single"/>
                  <w:rtl w:val="0"/>
                </w:rPr>
                <w:t xml:space="preserve">http://www.inaipyucatan.org.mx/Transparencia/portals/0/pdf/comunicados/acuerdos2020/A19mar2020.docx</w:t>
              </w:r>
            </w:hyperlink>
            <w:r w:rsidDel="00000000" w:rsidR="00000000" w:rsidRPr="00000000">
              <w:rPr>
                <w:rtl w:val="0"/>
              </w:rPr>
            </w:r>
          </w:p>
          <w:p w:rsidR="00000000" w:rsidDel="00000000" w:rsidP="00000000" w:rsidRDefault="00000000" w:rsidRPr="00000000" w14:paraId="00000100">
            <w:pPr>
              <w:numPr>
                <w:ilvl w:val="0"/>
                <w:numId w:val="54"/>
              </w:numPr>
              <w:spacing w:after="0" w:line="240" w:lineRule="auto"/>
              <w:ind w:left="720" w:hanging="360"/>
              <w:rPr>
                <w:rFonts w:ascii="Arial" w:cs="Arial" w:eastAsia="Arial" w:hAnsi="Arial"/>
              </w:rPr>
            </w:pPr>
            <w:hyperlink r:id="rId161">
              <w:r w:rsidDel="00000000" w:rsidR="00000000" w:rsidRPr="00000000">
                <w:rPr>
                  <w:rFonts w:ascii="Arial" w:cs="Arial" w:eastAsia="Arial" w:hAnsi="Arial"/>
                  <w:color w:val="1155cc"/>
                  <w:u w:val="single"/>
                  <w:rtl w:val="0"/>
                </w:rPr>
                <w:t xml:space="preserve">http://www.inaipyucatan.org.mx/Transparencia/portals/0/acuerdos/2020/A25mar2020.docx</w:t>
              </w:r>
            </w:hyperlink>
            <w:r w:rsidDel="00000000" w:rsidR="00000000" w:rsidRPr="00000000">
              <w:rPr>
                <w:rFonts w:ascii="Arial" w:cs="Arial" w:eastAsia="Arial" w:hAnsi="Arial"/>
                <w:rtl w:val="0"/>
              </w:rPr>
              <w:t xml:space="preserve"> </w:t>
            </w:r>
          </w:p>
          <w:p w:rsidR="00000000" w:rsidDel="00000000" w:rsidP="00000000" w:rsidRDefault="00000000" w:rsidRPr="00000000" w14:paraId="00000101">
            <w:pPr>
              <w:numPr>
                <w:ilvl w:val="0"/>
                <w:numId w:val="54"/>
              </w:numPr>
              <w:spacing w:after="0" w:line="240" w:lineRule="auto"/>
              <w:ind w:left="720" w:hanging="360"/>
              <w:rPr>
                <w:rFonts w:ascii="Arial" w:cs="Arial" w:eastAsia="Arial" w:hAnsi="Arial"/>
              </w:rPr>
            </w:pPr>
            <w:hyperlink r:id="rId162">
              <w:r w:rsidDel="00000000" w:rsidR="00000000" w:rsidRPr="00000000">
                <w:rPr>
                  <w:rFonts w:ascii="Arial" w:cs="Arial" w:eastAsia="Arial" w:hAnsi="Arial"/>
                  <w:color w:val="1155cc"/>
                  <w:u w:val="single"/>
                  <w:rtl w:val="0"/>
                </w:rPr>
                <w:t xml:space="preserve">http://www.inaipyucatan.org.mx/Transparencia/portals/0/acuerdos/2020/A16abr2020.docx</w:t>
              </w:r>
            </w:hyperlink>
            <w:r w:rsidDel="00000000" w:rsidR="00000000" w:rsidRPr="00000000">
              <w:rPr>
                <w:rFonts w:ascii="Arial" w:cs="Arial" w:eastAsia="Arial" w:hAnsi="Arial"/>
                <w:rtl w:val="0"/>
              </w:rPr>
              <w:t xml:space="preserve">  </w:t>
            </w:r>
          </w:p>
          <w:p w:rsidR="00000000" w:rsidDel="00000000" w:rsidP="00000000" w:rsidRDefault="00000000" w:rsidRPr="00000000" w14:paraId="00000102">
            <w:pPr>
              <w:numPr>
                <w:ilvl w:val="0"/>
                <w:numId w:val="54"/>
              </w:numPr>
              <w:spacing w:after="0" w:line="240" w:lineRule="auto"/>
              <w:ind w:left="720" w:hanging="360"/>
              <w:rPr>
                <w:rFonts w:ascii="Arial" w:cs="Arial" w:eastAsia="Arial" w:hAnsi="Arial"/>
              </w:rPr>
            </w:pPr>
            <w:hyperlink r:id="rId163">
              <w:r w:rsidDel="00000000" w:rsidR="00000000" w:rsidRPr="00000000">
                <w:rPr>
                  <w:rFonts w:ascii="Arial" w:cs="Arial" w:eastAsia="Arial" w:hAnsi="Arial"/>
                  <w:color w:val="1155cc"/>
                  <w:u w:val="single"/>
                  <w:rtl w:val="0"/>
                </w:rPr>
                <w:t xml:space="preserve">http://www.inaipyucatan.org.mx/Transparencia/portals/0/acuerdos/2020/A25May2020.docx</w:t>
              </w:r>
            </w:hyperlink>
            <w:r w:rsidDel="00000000" w:rsidR="00000000" w:rsidRPr="00000000">
              <w:rPr>
                <w:rFonts w:ascii="Arial" w:cs="Arial" w:eastAsia="Arial" w:hAnsi="Arial"/>
                <w:rtl w:val="0"/>
              </w:rPr>
              <w:t xml:space="preserve"> </w:t>
            </w:r>
          </w:p>
          <w:p w:rsidR="00000000" w:rsidDel="00000000" w:rsidP="00000000" w:rsidRDefault="00000000" w:rsidRPr="00000000" w14:paraId="00000103">
            <w:pPr>
              <w:numPr>
                <w:ilvl w:val="0"/>
                <w:numId w:val="54"/>
              </w:numPr>
              <w:spacing w:after="0" w:line="240" w:lineRule="auto"/>
              <w:ind w:left="720" w:hanging="360"/>
              <w:rPr>
                <w:rFonts w:ascii="Arial" w:cs="Arial" w:eastAsia="Arial" w:hAnsi="Arial"/>
              </w:rPr>
            </w:pPr>
            <w:hyperlink r:id="rId164">
              <w:r w:rsidDel="00000000" w:rsidR="00000000" w:rsidRPr="00000000">
                <w:rPr>
                  <w:rFonts w:ascii="Arial" w:cs="Arial" w:eastAsia="Arial" w:hAnsi="Arial"/>
                  <w:color w:val="1155cc"/>
                  <w:u w:val="single"/>
                  <w:rtl w:val="0"/>
                </w:rPr>
                <w:t xml:space="preserve">http://www.inaipyucatan.org.mx/Transparencia/portals/0/acuerdos/2020/A05Jun2020.docx</w:t>
              </w:r>
            </w:hyperlink>
            <w:r w:rsidDel="00000000" w:rsidR="00000000" w:rsidRPr="00000000">
              <w:rPr>
                <w:rFonts w:ascii="Arial" w:cs="Arial" w:eastAsia="Arial" w:hAnsi="Arial"/>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4">
            <w:pPr>
              <w:spacing w:after="0" w:line="240" w:lineRule="auto"/>
              <w:rPr>
                <w:rFonts w:ascii="Arial" w:cs="Arial" w:eastAsia="Arial" w:hAnsi="Arial"/>
              </w:rPr>
            </w:pPr>
            <w:r w:rsidDel="00000000" w:rsidR="00000000" w:rsidRPr="00000000">
              <w:rPr>
                <w:rFonts w:ascii="Arial" w:cs="Arial" w:eastAsia="Arial" w:hAnsi="Arial"/>
                <w:rtl w:val="0"/>
              </w:rPr>
              <w:t xml:space="preserve">32.Zacatecas (IZAI)</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spacing w:after="0" w:line="240" w:lineRule="auto"/>
              <w:rPr>
                <w:rFonts w:ascii="Arial" w:cs="Arial" w:eastAsia="Arial" w:hAnsi="Arial"/>
              </w:rPr>
            </w:pPr>
            <w:r w:rsidDel="00000000" w:rsidR="00000000" w:rsidRPr="00000000">
              <w:rPr>
                <w:rFonts w:ascii="Arial" w:cs="Arial" w:eastAsia="Arial" w:hAnsi="Arial"/>
                <w:rtl w:val="0"/>
              </w:rPr>
              <w:t xml:space="preserve">No realizó suspensión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spacing w:after="0" w:line="240" w:lineRule="auto"/>
              <w:rPr>
                <w:rFonts w:ascii="Arial" w:cs="Arial" w:eastAsia="Arial" w:hAnsi="Arial"/>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7">
            <w:pPr>
              <w:spacing w:after="0" w:line="240" w:lineRule="auto"/>
              <w:rPr>
                <w:rFonts w:ascii="Arial" w:cs="Arial" w:eastAsia="Arial" w:hAnsi="Arial"/>
              </w:rPr>
            </w:pPr>
            <w:r w:rsidDel="00000000" w:rsidR="00000000" w:rsidRPr="00000000">
              <w:rPr>
                <w:rFonts w:ascii="Arial" w:cs="Arial" w:eastAsia="Arial" w:hAnsi="Arial"/>
                <w:rtl w:val="0"/>
              </w:rPr>
              <w:t xml:space="preserve">33.Instituo Nacional de Transparencia, Acceso a la Información y Protección de Datos Personales (INAI)</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numPr>
                <w:ilvl w:val="0"/>
                <w:numId w:val="8"/>
              </w:numPr>
              <w:spacing w:after="0" w:line="240" w:lineRule="auto"/>
              <w:ind w:left="720" w:hanging="360"/>
              <w:rPr>
                <w:rFonts w:ascii="Arial" w:cs="Arial" w:eastAsia="Arial" w:hAnsi="Arial"/>
              </w:rPr>
            </w:pPr>
            <w:hyperlink r:id="rId165">
              <w:r w:rsidDel="00000000" w:rsidR="00000000" w:rsidRPr="00000000">
                <w:rPr>
                  <w:rFonts w:ascii="Arial" w:cs="Arial" w:eastAsia="Arial" w:hAnsi="Arial"/>
                  <w:color w:val="1155cc"/>
                  <w:u w:val="single"/>
                  <w:rtl w:val="0"/>
                </w:rPr>
                <w:t xml:space="preserve">http://inicio.ifai.org.mx/Comunicados/Comunicado%20INAI-293-20.pdf</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numPr>
                <w:ilvl w:val="0"/>
                <w:numId w:val="25"/>
              </w:numPr>
              <w:spacing w:after="0" w:line="240" w:lineRule="auto"/>
              <w:ind w:left="720" w:hanging="360"/>
              <w:rPr>
                <w:rFonts w:ascii="Arial" w:cs="Arial" w:eastAsia="Arial" w:hAnsi="Arial"/>
              </w:rPr>
            </w:pPr>
            <w:hyperlink r:id="rId166">
              <w:r w:rsidDel="00000000" w:rsidR="00000000" w:rsidRPr="00000000">
                <w:rPr>
                  <w:rFonts w:ascii="Arial" w:cs="Arial" w:eastAsia="Arial" w:hAnsi="Arial"/>
                  <w:color w:val="954f72"/>
                  <w:u w:val="single"/>
                  <w:rtl w:val="0"/>
                </w:rPr>
                <w:t xml:space="preserve">https://home.inai.org.mx/wp-content/documentos/AcuerdosDelPleno/ACT-EXT-PUB-20-03-2020.02.pdf</w:t>
              </w:r>
            </w:hyperlink>
            <w:r w:rsidDel="00000000" w:rsidR="00000000" w:rsidRPr="00000000">
              <w:rPr>
                <w:rtl w:val="0"/>
              </w:rPr>
            </w:r>
          </w:p>
          <w:p w:rsidR="00000000" w:rsidDel="00000000" w:rsidP="00000000" w:rsidRDefault="00000000" w:rsidRPr="00000000" w14:paraId="0000010A">
            <w:pPr>
              <w:numPr>
                <w:ilvl w:val="0"/>
                <w:numId w:val="25"/>
              </w:numPr>
              <w:spacing w:after="0" w:line="240" w:lineRule="auto"/>
              <w:ind w:left="720" w:hanging="360"/>
              <w:rPr>
                <w:rFonts w:ascii="Arial" w:cs="Arial" w:eastAsia="Arial" w:hAnsi="Arial"/>
              </w:rPr>
            </w:pPr>
            <w:hyperlink r:id="rId167">
              <w:r w:rsidDel="00000000" w:rsidR="00000000" w:rsidRPr="00000000">
                <w:rPr>
                  <w:rFonts w:ascii="Arial" w:cs="Arial" w:eastAsia="Arial" w:hAnsi="Arial"/>
                  <w:color w:val="954f72"/>
                  <w:u w:val="single"/>
                  <w:rtl w:val="0"/>
                </w:rPr>
                <w:t xml:space="preserve">http://inicio.inai.org.mx/AcuerdosDelPleno/ACT-PUB-30-06-2020.05.pdf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10B">
            <w:pPr>
              <w:numPr>
                <w:ilvl w:val="0"/>
                <w:numId w:val="25"/>
              </w:numPr>
              <w:spacing w:after="0" w:line="240" w:lineRule="auto"/>
              <w:ind w:left="720" w:hanging="360"/>
              <w:rPr>
                <w:rFonts w:ascii="Arial" w:cs="Arial" w:eastAsia="Arial" w:hAnsi="Arial"/>
              </w:rPr>
            </w:pPr>
            <w:hyperlink r:id="rId168">
              <w:r w:rsidDel="00000000" w:rsidR="00000000" w:rsidRPr="00000000">
                <w:rPr>
                  <w:rFonts w:ascii="Arial" w:cs="Arial" w:eastAsia="Arial" w:hAnsi="Arial"/>
                  <w:color w:val="954f72"/>
                  <w:u w:val="single"/>
                  <w:rtl w:val="0"/>
                </w:rPr>
                <w:t xml:space="preserve">http://inicio.inai.org.mx/AcuerdosDelPleno/ACT-PUB-28-07-2020.04.pdf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10C">
            <w:pPr>
              <w:numPr>
                <w:ilvl w:val="0"/>
                <w:numId w:val="25"/>
              </w:numPr>
              <w:spacing w:after="0" w:line="240" w:lineRule="auto"/>
              <w:ind w:left="720" w:hanging="360"/>
              <w:rPr>
                <w:rFonts w:ascii="Arial" w:cs="Arial" w:eastAsia="Arial" w:hAnsi="Arial"/>
              </w:rPr>
            </w:pPr>
            <w:hyperlink r:id="rId169">
              <w:r w:rsidDel="00000000" w:rsidR="00000000" w:rsidRPr="00000000">
                <w:rPr>
                  <w:rFonts w:ascii="Arial" w:cs="Arial" w:eastAsia="Arial" w:hAnsi="Arial"/>
                  <w:color w:val="954f72"/>
                  <w:u w:val="single"/>
                  <w:rtl w:val="0"/>
                </w:rPr>
                <w:t xml:space="preserve">http://inicio.inai.org.mx/AcuerdosDelPleno/ACT-PUB-11-08-2020.06.pdf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10D">
            <w:pPr>
              <w:numPr>
                <w:ilvl w:val="0"/>
                <w:numId w:val="25"/>
              </w:numPr>
              <w:spacing w:after="0" w:line="240" w:lineRule="auto"/>
              <w:ind w:left="720" w:hanging="360"/>
              <w:rPr>
                <w:rFonts w:ascii="Arial" w:cs="Arial" w:eastAsia="Arial" w:hAnsi="Arial"/>
              </w:rPr>
            </w:pPr>
            <w:hyperlink r:id="rId170">
              <w:r w:rsidDel="00000000" w:rsidR="00000000" w:rsidRPr="00000000">
                <w:rPr>
                  <w:rFonts w:ascii="Arial" w:cs="Arial" w:eastAsia="Arial" w:hAnsi="Arial"/>
                  <w:color w:val="954f72"/>
                  <w:u w:val="single"/>
                  <w:rtl w:val="0"/>
                </w:rPr>
                <w:t xml:space="preserve">http://inicio.ifai.org.mx/AcuerdosDelPleno/ACT-PUB-19-08-2020.04.pdf</w:t>
              </w:r>
            </w:hyperlink>
            <w:r w:rsidDel="00000000" w:rsidR="00000000" w:rsidRPr="00000000">
              <w:rPr>
                <w:rtl w:val="0"/>
              </w:rPr>
            </w:r>
          </w:p>
          <w:p w:rsidR="00000000" w:rsidDel="00000000" w:rsidP="00000000" w:rsidRDefault="00000000" w:rsidRPr="00000000" w14:paraId="0000010E">
            <w:pPr>
              <w:numPr>
                <w:ilvl w:val="0"/>
                <w:numId w:val="25"/>
              </w:numPr>
              <w:spacing w:after="0" w:line="240" w:lineRule="auto"/>
              <w:ind w:left="720" w:hanging="360"/>
              <w:rPr>
                <w:rFonts w:ascii="Arial" w:cs="Arial" w:eastAsia="Arial" w:hAnsi="Arial"/>
              </w:rPr>
            </w:pPr>
            <w:hyperlink r:id="rId171">
              <w:r w:rsidDel="00000000" w:rsidR="00000000" w:rsidRPr="00000000">
                <w:rPr>
                  <w:rFonts w:ascii="Arial" w:cs="Arial" w:eastAsia="Arial" w:hAnsi="Arial"/>
                  <w:color w:val="954f72"/>
                  <w:u w:val="single"/>
                  <w:rtl w:val="0"/>
                </w:rPr>
                <w:t xml:space="preserve">http://inicio.ifai.org.mx/AcuerdosDelPleno/ACT-PUB-26-08-2020.08.pdf</w:t>
              </w:r>
            </w:hyperlink>
            <w:r w:rsidDel="00000000" w:rsidR="00000000" w:rsidRPr="00000000">
              <w:rPr>
                <w:rtl w:val="0"/>
              </w:rPr>
            </w:r>
          </w:p>
          <w:p w:rsidR="00000000" w:rsidDel="00000000" w:rsidP="00000000" w:rsidRDefault="00000000" w:rsidRPr="00000000" w14:paraId="0000010F">
            <w:pPr>
              <w:numPr>
                <w:ilvl w:val="0"/>
                <w:numId w:val="25"/>
              </w:numPr>
              <w:spacing w:after="0" w:line="240" w:lineRule="auto"/>
              <w:ind w:left="720" w:hanging="360"/>
              <w:rPr>
                <w:rFonts w:ascii="Arial" w:cs="Arial" w:eastAsia="Arial" w:hAnsi="Arial"/>
              </w:rPr>
            </w:pPr>
            <w:hyperlink r:id="rId172">
              <w:r w:rsidDel="00000000" w:rsidR="00000000" w:rsidRPr="00000000">
                <w:rPr>
                  <w:rFonts w:ascii="Arial" w:cs="Arial" w:eastAsia="Arial" w:hAnsi="Arial"/>
                  <w:color w:val="954f72"/>
                  <w:u w:val="single"/>
                  <w:rtl w:val="0"/>
                </w:rPr>
                <w:t xml:space="preserve">http://inicio.ifai.org.mx/AcuerdosDelPleno/ACT-PUB-02-09-2020.07.pdf</w:t>
              </w:r>
            </w:hyperlink>
            <w:r w:rsidDel="00000000" w:rsidR="00000000" w:rsidRPr="00000000">
              <w:rPr>
                <w:rtl w:val="0"/>
              </w:rPr>
            </w:r>
          </w:p>
          <w:p w:rsidR="00000000" w:rsidDel="00000000" w:rsidP="00000000" w:rsidRDefault="00000000" w:rsidRPr="00000000" w14:paraId="00000110">
            <w:pPr>
              <w:numPr>
                <w:ilvl w:val="0"/>
                <w:numId w:val="25"/>
              </w:numPr>
              <w:spacing w:after="0" w:line="240" w:lineRule="auto"/>
              <w:ind w:left="720" w:hanging="360"/>
              <w:rPr>
                <w:rFonts w:ascii="Arial" w:cs="Arial" w:eastAsia="Arial" w:hAnsi="Arial"/>
              </w:rPr>
            </w:pPr>
            <w:hyperlink r:id="rId173">
              <w:r w:rsidDel="00000000" w:rsidR="00000000" w:rsidRPr="00000000">
                <w:rPr>
                  <w:rFonts w:ascii="Arial" w:cs="Arial" w:eastAsia="Arial" w:hAnsi="Arial"/>
                  <w:color w:val="954f72"/>
                  <w:u w:val="single"/>
                  <w:rtl w:val="0"/>
                </w:rPr>
                <w:t xml:space="preserve">http://inicio.ifai.org.mx/AcuerdosDelPleno/ACT-PUB-08-09-2020.08.pdf</w:t>
              </w:r>
            </w:hyperlink>
            <w:r w:rsidDel="00000000" w:rsidR="00000000" w:rsidRPr="00000000">
              <w:rPr>
                <w:rtl w:val="0"/>
              </w:rPr>
            </w:r>
          </w:p>
          <w:p w:rsidR="00000000" w:rsidDel="00000000" w:rsidP="00000000" w:rsidRDefault="00000000" w:rsidRPr="00000000" w14:paraId="00000111">
            <w:pPr>
              <w:numPr>
                <w:ilvl w:val="0"/>
                <w:numId w:val="25"/>
              </w:numPr>
              <w:spacing w:after="0" w:line="240" w:lineRule="auto"/>
              <w:ind w:left="720" w:hanging="360"/>
              <w:rPr>
                <w:rFonts w:ascii="Arial" w:cs="Arial" w:eastAsia="Arial" w:hAnsi="Arial"/>
                <w:u w:val="none"/>
              </w:rPr>
            </w:pPr>
            <w:hyperlink r:id="rId174">
              <w:r w:rsidDel="00000000" w:rsidR="00000000" w:rsidRPr="00000000">
                <w:rPr>
                  <w:rFonts w:ascii="Arial" w:cs="Arial" w:eastAsia="Arial" w:hAnsi="Arial"/>
                  <w:color w:val="1155cc"/>
                  <w:u w:val="single"/>
                  <w:rtl w:val="0"/>
                </w:rPr>
                <w:t xml:space="preserve">http://inicio.inai.org.mx/AcuerdosDelPleno/ACT-PUB-28-07-2020.04.pdf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112">
            <w:pPr>
              <w:numPr>
                <w:ilvl w:val="0"/>
                <w:numId w:val="25"/>
              </w:numPr>
              <w:spacing w:after="0" w:line="240" w:lineRule="auto"/>
              <w:ind w:left="720" w:hanging="360"/>
              <w:rPr>
                <w:rFonts w:ascii="Arial" w:cs="Arial" w:eastAsia="Arial" w:hAnsi="Arial"/>
              </w:rPr>
            </w:pPr>
            <w:hyperlink r:id="rId175">
              <w:r w:rsidDel="00000000" w:rsidR="00000000" w:rsidRPr="00000000">
                <w:rPr>
                  <w:rFonts w:ascii="Arial" w:cs="Arial" w:eastAsia="Arial" w:hAnsi="Arial"/>
                  <w:color w:val="1155cc"/>
                  <w:u w:val="single"/>
                  <w:rtl w:val="0"/>
                </w:rPr>
                <w:t xml:space="preserve">http://inicio.inai.org.mx/AcuerdosDelPleno/ACT-PUB-11-08-2020.06.pdf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113">
            <w:pPr>
              <w:numPr>
                <w:ilvl w:val="0"/>
                <w:numId w:val="25"/>
              </w:numPr>
              <w:spacing w:after="0" w:line="240" w:lineRule="auto"/>
              <w:ind w:left="720" w:hanging="360"/>
              <w:rPr>
                <w:rFonts w:ascii="Arial" w:cs="Arial" w:eastAsia="Arial" w:hAnsi="Arial"/>
              </w:rPr>
            </w:pPr>
            <w:hyperlink r:id="rId176">
              <w:r w:rsidDel="00000000" w:rsidR="00000000" w:rsidRPr="00000000">
                <w:rPr>
                  <w:rFonts w:ascii="Arial" w:cs="Arial" w:eastAsia="Arial" w:hAnsi="Arial"/>
                  <w:color w:val="1155cc"/>
                  <w:u w:val="single"/>
                  <w:rtl w:val="0"/>
                </w:rPr>
                <w:t xml:space="preserve">http://inicio.ifai.org.mx/AcuerdosDelPleno/ACT-PUB-19-08-2020.04.pdf</w:t>
              </w:r>
            </w:hyperlink>
            <w:r w:rsidDel="00000000" w:rsidR="00000000" w:rsidRPr="00000000">
              <w:rPr>
                <w:rtl w:val="0"/>
              </w:rPr>
            </w:r>
          </w:p>
          <w:p w:rsidR="00000000" w:rsidDel="00000000" w:rsidP="00000000" w:rsidRDefault="00000000" w:rsidRPr="00000000" w14:paraId="00000114">
            <w:pPr>
              <w:numPr>
                <w:ilvl w:val="0"/>
                <w:numId w:val="25"/>
              </w:numPr>
              <w:spacing w:after="0" w:line="240" w:lineRule="auto"/>
              <w:ind w:left="720" w:hanging="360"/>
              <w:rPr>
                <w:rFonts w:ascii="Arial" w:cs="Arial" w:eastAsia="Arial" w:hAnsi="Arial"/>
              </w:rPr>
            </w:pPr>
            <w:hyperlink r:id="rId177">
              <w:r w:rsidDel="00000000" w:rsidR="00000000" w:rsidRPr="00000000">
                <w:rPr>
                  <w:rFonts w:ascii="Arial" w:cs="Arial" w:eastAsia="Arial" w:hAnsi="Arial"/>
                  <w:color w:val="1155cc"/>
                  <w:u w:val="single"/>
                  <w:rtl w:val="0"/>
                </w:rPr>
                <w:t xml:space="preserve">http://inicio.ifai.org.mx/AcuerdosDelPleno/ACT-PUB-26-08-2020.08.pdf</w:t>
              </w:r>
            </w:hyperlink>
            <w:r w:rsidDel="00000000" w:rsidR="00000000" w:rsidRPr="00000000">
              <w:rPr>
                <w:rtl w:val="0"/>
              </w:rPr>
            </w:r>
          </w:p>
          <w:p w:rsidR="00000000" w:rsidDel="00000000" w:rsidP="00000000" w:rsidRDefault="00000000" w:rsidRPr="00000000" w14:paraId="00000115">
            <w:pPr>
              <w:numPr>
                <w:ilvl w:val="0"/>
                <w:numId w:val="25"/>
              </w:numPr>
              <w:spacing w:after="0" w:line="240" w:lineRule="auto"/>
              <w:ind w:left="720" w:hanging="360"/>
              <w:rPr>
                <w:rFonts w:ascii="Arial" w:cs="Arial" w:eastAsia="Arial" w:hAnsi="Arial"/>
              </w:rPr>
            </w:pPr>
            <w:hyperlink r:id="rId178">
              <w:r w:rsidDel="00000000" w:rsidR="00000000" w:rsidRPr="00000000">
                <w:rPr>
                  <w:rFonts w:ascii="Arial" w:cs="Arial" w:eastAsia="Arial" w:hAnsi="Arial"/>
                  <w:color w:val="1155cc"/>
                  <w:u w:val="single"/>
                  <w:rtl w:val="0"/>
                </w:rPr>
                <w:t xml:space="preserve">http://inicio.ifai.org.mx/AcuerdosDelPleno/ACT-PUB-02-09-2020.07.pdf</w:t>
              </w:r>
            </w:hyperlink>
            <w:r w:rsidDel="00000000" w:rsidR="00000000" w:rsidRPr="00000000">
              <w:rPr>
                <w:rtl w:val="0"/>
              </w:rPr>
            </w:r>
          </w:p>
          <w:p w:rsidR="00000000" w:rsidDel="00000000" w:rsidP="00000000" w:rsidRDefault="00000000" w:rsidRPr="00000000" w14:paraId="00000116">
            <w:pPr>
              <w:numPr>
                <w:ilvl w:val="0"/>
                <w:numId w:val="25"/>
              </w:numPr>
              <w:spacing w:after="0" w:line="240" w:lineRule="auto"/>
              <w:ind w:left="720" w:hanging="360"/>
              <w:rPr>
                <w:rFonts w:ascii="Arial" w:cs="Arial" w:eastAsia="Arial" w:hAnsi="Arial"/>
              </w:rPr>
            </w:pPr>
            <w:hyperlink r:id="rId179">
              <w:r w:rsidDel="00000000" w:rsidR="00000000" w:rsidRPr="00000000">
                <w:rPr>
                  <w:rFonts w:ascii="Arial" w:cs="Arial" w:eastAsia="Arial" w:hAnsi="Arial"/>
                  <w:color w:val="1155cc"/>
                  <w:u w:val="single"/>
                  <w:rtl w:val="0"/>
                </w:rPr>
                <w:t xml:space="preserve">http://inicio.ifai.org.mx/AcuerdosDelPleno/ACT-PUB-08-09-2020.08.pdf</w:t>
              </w:r>
            </w:hyperlink>
            <w:r w:rsidDel="00000000" w:rsidR="00000000" w:rsidRPr="00000000">
              <w:rPr>
                <w:rtl w:val="0"/>
              </w:rPr>
            </w:r>
          </w:p>
        </w:tc>
      </w:tr>
    </w:tbl>
    <w:p w:rsidR="00000000" w:rsidDel="00000000" w:rsidP="00000000" w:rsidRDefault="00000000" w:rsidRPr="00000000" w14:paraId="00000117">
      <w:pPr>
        <w:rPr>
          <w:rFonts w:ascii="Arial" w:cs="Arial" w:eastAsia="Arial" w:hAnsi="Arial"/>
        </w:rPr>
      </w:pPr>
      <w:bookmarkStart w:colFirst="0" w:colLast="0" w:name="_heading=h.8yeostiwrk1l" w:id="3"/>
      <w:bookmarkEnd w:id="3"/>
      <w:r w:rsidDel="00000000" w:rsidR="00000000" w:rsidRPr="00000000">
        <w:rPr>
          <w:rtl w:val="0"/>
        </w:rPr>
      </w:r>
    </w:p>
    <w:sectPr>
      <w:headerReference r:id="rId180" w:type="default"/>
      <w:footerReference r:id="rId181" w:type="default"/>
      <w:pgSz w:h="15840" w:w="12240" w:orient="portrait"/>
      <w:pgMar w:bottom="1440"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Arial Black">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Arial" w:cs="Arial" w:eastAsia="Arial" w:hAnsi="Arial"/>
        <w:b w:val="0"/>
        <w:i w:val="0"/>
        <w:smallCaps w:val="1"/>
        <w:strike w:val="0"/>
        <w:color w:val="5b9bd5"/>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8">
    <w:pPr>
      <w:ind w:right="-142"/>
      <w:jc w:val="right"/>
      <w:rPr>
        <w:rFonts w:ascii="Arial Black" w:cs="Arial Black" w:eastAsia="Arial Black" w:hAnsi="Arial Black"/>
        <w:color w:val="4597a1"/>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425.19685039370046"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decimal"/>
      <w:lvlText w:val="%1."/>
      <w:lvlJc w:val="left"/>
      <w:pPr>
        <w:ind w:left="425.19685039370046" w:hanging="425.1968503937004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A42C3"/>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Hipervnculo">
    <w:name w:val="Hyperlink"/>
    <w:basedOn w:val="Fuentedeprrafopredeter"/>
    <w:uiPriority w:val="99"/>
    <w:unhideWhenUsed w:val="1"/>
    <w:rsid w:val="00026A27"/>
    <w:rPr>
      <w:color w:val="0563c1" w:themeColor="hyperlink"/>
      <w:u w:val="single"/>
    </w:rPr>
  </w:style>
  <w:style w:type="paragraph" w:styleId="Encabezado">
    <w:name w:val="header"/>
    <w:basedOn w:val="Normal"/>
    <w:link w:val="EncabezadoCar"/>
    <w:unhideWhenUsed w:val="1"/>
    <w:rsid w:val="00E1243D"/>
    <w:pPr>
      <w:tabs>
        <w:tab w:val="center" w:pos="4419"/>
        <w:tab w:val="right" w:pos="8838"/>
      </w:tabs>
      <w:spacing w:after="0" w:line="240" w:lineRule="auto"/>
    </w:pPr>
  </w:style>
  <w:style w:type="character" w:styleId="EncabezadoCar" w:customStyle="1">
    <w:name w:val="Encabezado Car"/>
    <w:basedOn w:val="Fuentedeprrafopredeter"/>
    <w:link w:val="Encabezado"/>
    <w:rsid w:val="00E1243D"/>
  </w:style>
  <w:style w:type="paragraph" w:styleId="Piedepgina">
    <w:name w:val="footer"/>
    <w:basedOn w:val="Normal"/>
    <w:link w:val="PiedepginaCar"/>
    <w:uiPriority w:val="99"/>
    <w:unhideWhenUsed w:val="1"/>
    <w:rsid w:val="00E1243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E1243D"/>
  </w:style>
  <w:style w:type="paragraph" w:styleId="Textodeglobo">
    <w:name w:val="Balloon Text"/>
    <w:basedOn w:val="Normal"/>
    <w:link w:val="TextodegloboCar"/>
    <w:uiPriority w:val="99"/>
    <w:semiHidden w:val="1"/>
    <w:unhideWhenUsed w:val="1"/>
    <w:rsid w:val="007B6D42"/>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7B6D42"/>
    <w:rPr>
      <w:rFonts w:ascii="Segoe UI" w:cs="Segoe UI" w:hAnsi="Segoe UI"/>
      <w:sz w:val="18"/>
      <w:szCs w:val="18"/>
    </w:rPr>
  </w:style>
  <w:style w:type="paragraph" w:styleId="Prrafodelista">
    <w:name w:val="List Paragraph"/>
    <w:basedOn w:val="Normal"/>
    <w:uiPriority w:val="72"/>
    <w:qFormat w:val="1"/>
    <w:rsid w:val="00E933F5"/>
    <w:pPr>
      <w:ind w:left="720"/>
      <w:contextualSpacing w:val="1"/>
    </w:pPr>
  </w:style>
  <w:style w:type="paragraph" w:styleId="Default" w:customStyle="1">
    <w:name w:val="Default"/>
    <w:rsid w:val="00A76166"/>
    <w:pPr>
      <w:autoSpaceDE w:val="0"/>
      <w:autoSpaceDN w:val="0"/>
      <w:adjustRightInd w:val="0"/>
      <w:spacing w:after="0" w:line="240" w:lineRule="auto"/>
    </w:pPr>
    <w:rPr>
      <w:rFonts w:ascii="Arial" w:cs="Arial" w:hAnsi="Arial"/>
      <w:color w:val="000000"/>
      <w:sz w:val="24"/>
      <w:szCs w:val="24"/>
      <w:lang w:val="es-MX"/>
    </w:rPr>
  </w:style>
  <w:style w:type="paragraph" w:styleId="Textonotapie">
    <w:name w:val="footnote text"/>
    <w:basedOn w:val="Normal"/>
    <w:link w:val="TextonotapieCar"/>
    <w:uiPriority w:val="99"/>
    <w:semiHidden w:val="1"/>
    <w:unhideWhenUsed w:val="1"/>
    <w:rsid w:val="00546EE3"/>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546EE3"/>
    <w:rPr>
      <w:sz w:val="20"/>
      <w:szCs w:val="20"/>
    </w:rPr>
  </w:style>
  <w:style w:type="character" w:styleId="Refdenotaalpie">
    <w:name w:val="footnote reference"/>
    <w:basedOn w:val="Fuentedeprrafopredeter"/>
    <w:uiPriority w:val="99"/>
    <w:semiHidden w:val="1"/>
    <w:unhideWhenUsed w:val="1"/>
    <w:rsid w:val="00546EE3"/>
    <w:rPr>
      <w:vertAlign w:val="superscript"/>
    </w:rPr>
  </w:style>
  <w:style w:type="character" w:styleId="Refdecomentario">
    <w:name w:val="annotation reference"/>
    <w:basedOn w:val="Fuentedeprrafopredeter"/>
    <w:uiPriority w:val="99"/>
    <w:semiHidden w:val="1"/>
    <w:unhideWhenUsed w:val="1"/>
    <w:rsid w:val="00546EE3"/>
    <w:rPr>
      <w:sz w:val="16"/>
      <w:szCs w:val="16"/>
    </w:rPr>
  </w:style>
  <w:style w:type="paragraph" w:styleId="Textocomentario">
    <w:name w:val="annotation text"/>
    <w:basedOn w:val="Normal"/>
    <w:link w:val="TextocomentarioCar"/>
    <w:uiPriority w:val="99"/>
    <w:semiHidden w:val="1"/>
    <w:unhideWhenUsed w:val="1"/>
    <w:rsid w:val="00546EE3"/>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546EE3"/>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546EE3"/>
    <w:rPr>
      <w:b w:val="1"/>
      <w:bCs w:val="1"/>
    </w:rPr>
  </w:style>
  <w:style w:type="character" w:styleId="AsuntodelcomentarioCar" w:customStyle="1">
    <w:name w:val="Asunto del comentario Car"/>
    <w:basedOn w:val="TextocomentarioCar"/>
    <w:link w:val="Asuntodelcomentario"/>
    <w:uiPriority w:val="99"/>
    <w:semiHidden w:val="1"/>
    <w:rsid w:val="00546EE3"/>
    <w:rPr>
      <w:b w:val="1"/>
      <w:bCs w:val="1"/>
      <w:sz w:val="20"/>
      <w:szCs w:val="20"/>
    </w:rPr>
  </w:style>
  <w:style w:type="paragraph" w:styleId="Textoindependiente2">
    <w:name w:val="Body Text 2"/>
    <w:basedOn w:val="Normal"/>
    <w:link w:val="Textoindependiente2Car"/>
    <w:uiPriority w:val="99"/>
    <w:unhideWhenUsed w:val="1"/>
    <w:rsid w:val="003272CB"/>
    <w:pPr>
      <w:spacing w:after="200" w:line="360" w:lineRule="auto"/>
      <w:jc w:val="both"/>
    </w:pPr>
    <w:rPr>
      <w:rFonts w:ascii="Arial" w:cs="Arial" w:hAnsi="Arial"/>
      <w:b w:val="1"/>
      <w:sz w:val="24"/>
      <w:lang w:val="es-MX"/>
    </w:rPr>
  </w:style>
  <w:style w:type="character" w:styleId="Textoindependiente2Car" w:customStyle="1">
    <w:name w:val="Texto independiente 2 Car"/>
    <w:basedOn w:val="Fuentedeprrafopredeter"/>
    <w:link w:val="Textoindependiente2"/>
    <w:uiPriority w:val="99"/>
    <w:rsid w:val="003272CB"/>
    <w:rPr>
      <w:rFonts w:ascii="Arial" w:cs="Arial" w:hAnsi="Arial"/>
      <w:b w:val="1"/>
      <w:sz w:val="24"/>
      <w:lang w:val="es-MX"/>
    </w:rPr>
  </w:style>
  <w:style w:type="character" w:styleId="Mencinsinresolver1" w:customStyle="1">
    <w:name w:val="Mención sin resolver1"/>
    <w:basedOn w:val="Fuentedeprrafopredeter"/>
    <w:uiPriority w:val="99"/>
    <w:semiHidden w:val="1"/>
    <w:unhideWhenUsed w:val="1"/>
    <w:rsid w:val="00DC12B8"/>
    <w:rPr>
      <w:color w:val="605e5c"/>
      <w:shd w:color="auto" w:fill="e1dfdd" w:val="clear"/>
    </w:rPr>
  </w:style>
  <w:style w:type="paragraph" w:styleId="justify" w:customStyle="1">
    <w:name w:val="justify"/>
    <w:basedOn w:val="Normal"/>
    <w:rsid w:val="005B362D"/>
    <w:pPr>
      <w:spacing w:after="100" w:afterAutospacing="1" w:before="100" w:beforeAutospacing="1" w:line="240" w:lineRule="auto"/>
    </w:pPr>
    <w:rPr>
      <w:rFonts w:ascii="Times New Roman" w:cs="Times New Roman" w:eastAsia="Times New Roman" w:hAnsi="Times New Roman"/>
      <w:sz w:val="24"/>
      <w:szCs w:val="24"/>
      <w:lang w:eastAsia="es-MX" w:val="es-MX"/>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infocdmx.org.mx/LTAIPRC-2016-OT/Art121/Fr01/2020/A121Fr01_2020-T02_Acdo-2020-29-05-1257.pdf" TargetMode="External"/><Relationship Id="rId42" Type="http://schemas.openxmlformats.org/officeDocument/2006/relationships/hyperlink" Target="https://documentos.infocdmx.org.mx/acuerdos/2020/A121Fr01_2020-T03_Acdo-2020-07-08-1268.pdf" TargetMode="External"/><Relationship Id="rId41" Type="http://schemas.openxmlformats.org/officeDocument/2006/relationships/hyperlink" Target="http://www.infocdmx.org.mx/LTAIPRC-2016-OT/Art121/Fr01/2020/A121Fr01_2020-T02_Acdo-2020-29-06-1262.pdf" TargetMode="External"/><Relationship Id="rId44" Type="http://schemas.openxmlformats.org/officeDocument/2006/relationships/hyperlink" Target="http://www.icai.org.mx/comunicados/26-actividades/comuncadoscirculo/446-la-sesion-ordinaria-187-del-consejo-general-del-icai" TargetMode="External"/><Relationship Id="rId43" Type="http://schemas.openxmlformats.org/officeDocument/2006/relationships/hyperlink" Target="https://documentos.infocdmx.org.mx/acuerdos/2020/A121Fr01_2020-T04_Acdo-2020-02-10-1290.pdf" TargetMode="External"/><Relationship Id="rId46" Type="http://schemas.openxmlformats.org/officeDocument/2006/relationships/hyperlink" Target="http://www.icai.org.mx/comunicados/26-actividades/comuncadoscirculo/446-la-sesion-ordinaria-187-del-consejo-general-del-icai" TargetMode="External"/><Relationship Id="rId45" Type="http://schemas.openxmlformats.org/officeDocument/2006/relationships/hyperlink" Target="http://www.resi.org.mx/icainew_f/arbol/docs/ACTA%20ORD.%20186-04-2020.pdf" TargetMode="External"/><Relationship Id="rId107" Type="http://schemas.openxmlformats.org/officeDocument/2006/relationships/hyperlink" Target="http://www.cotai.org.mx/descargas/actas/ordinarias/2020/may/29may2020_18o.pdf" TargetMode="External"/><Relationship Id="rId106" Type="http://schemas.openxmlformats.org/officeDocument/2006/relationships/hyperlink" Target="http://cotai.org.mx/descargas/Resoluciones_pagina.xlsx" TargetMode="External"/><Relationship Id="rId105" Type="http://schemas.openxmlformats.org/officeDocument/2006/relationships/hyperlink" Target="http://www.itainayarit.org/images/Covid-19/julio31.jpg" TargetMode="External"/><Relationship Id="rId104" Type="http://schemas.openxmlformats.org/officeDocument/2006/relationships/hyperlink" Target="http://www.itainayarit.org/index.php/acuerdo-dias-inhabiles" TargetMode="External"/><Relationship Id="rId109" Type="http://schemas.openxmlformats.org/officeDocument/2006/relationships/hyperlink" Target="http://iaipoaxaca.org.mx/site/descargas/acuerdos/ACUERDO_SUSPENSION_DE_PLAZOS_CONTINGENCIA_SANITARIA_01_10_2020.pdf" TargetMode="External"/><Relationship Id="rId108" Type="http://schemas.openxmlformats.org/officeDocument/2006/relationships/hyperlink" Target="http://iaipoaxaca.org.mx/site/acuerdos" TargetMode="External"/><Relationship Id="rId48" Type="http://schemas.openxmlformats.org/officeDocument/2006/relationships/hyperlink" Target="http://infocol.org.mx/w/wp-content/uploads/2020/05/009-2020-PRORROGA-29-DE-MAYO.pdf" TargetMode="External"/><Relationship Id="rId47" Type="http://schemas.openxmlformats.org/officeDocument/2006/relationships/hyperlink" Target="http://infocol.org.mx/w/wp-content/uploads/2020/05/009-2020-PRORROGA-29-DE-MAYO.pdf" TargetMode="External"/><Relationship Id="rId49" Type="http://schemas.openxmlformats.org/officeDocument/2006/relationships/hyperlink" Target="http://idaip.org.mx/coronavirus/docs/11_SUSPENSION-DE-PLAZOS-al-07-de-diciembre-2020.docx" TargetMode="External"/><Relationship Id="rId103" Type="http://schemas.openxmlformats.org/officeDocument/2006/relationships/hyperlink" Target="https://imipe.org.mx/acuerdo-por-el-que-se-suspenden-terminos-ante-contingencia-covid-19-enero-2021" TargetMode="External"/><Relationship Id="rId102" Type="http://schemas.openxmlformats.org/officeDocument/2006/relationships/hyperlink" Target="https://imipe.org.mx/acuerdo-por-el-que-se-amplia-la-suspension-de-terminos-hasta-el-15-de-septiembre-ante-contingencia" TargetMode="External"/><Relationship Id="rId101" Type="http://schemas.openxmlformats.org/officeDocument/2006/relationships/hyperlink" Target="https://www.imipe.org.mx/acuerdo-por-el-que-se-amplia-la-suspension-de-terminos-hasta-el-31-de-agosto-ante-contingencia-covid" TargetMode="External"/><Relationship Id="rId100" Type="http://schemas.openxmlformats.org/officeDocument/2006/relationships/hyperlink" Target="https://imipe.org.mx/pleno/comunicados" TargetMode="External"/><Relationship Id="rId31" Type="http://schemas.openxmlformats.org/officeDocument/2006/relationships/hyperlink" Target="https://www.ichitaip.org/infoweb/archivos/actas_diarios/2020/ASE290520.pdf" TargetMode="External"/><Relationship Id="rId30" Type="http://schemas.openxmlformats.org/officeDocument/2006/relationships/hyperlink" Target="https://www.ichitaip.org/infoweb/archivos/actas_diarios/2020/ASE300420.pdf" TargetMode="External"/><Relationship Id="rId33" Type="http://schemas.openxmlformats.org/officeDocument/2006/relationships/hyperlink" Target="https://www.ichitaip.org/infoweb/archivos/actas_diarios/2020/ASO180320.pdf" TargetMode="External"/><Relationship Id="rId32" Type="http://schemas.openxmlformats.org/officeDocument/2006/relationships/hyperlink" Target="https://www.ichitaip.org.mx/infoweb/archivos/reader/ACUERDO%20PLENO%2012-2020%20amplia%20suspension%20al%2030%20junio%2020.pdf" TargetMode="External"/><Relationship Id="rId35" Type="http://schemas.openxmlformats.org/officeDocument/2006/relationships/hyperlink" Target="https://www.ichitaip.org/infoweb/archivos/reader/ACUERDO%20PLENO%2014-20%20Acuerdo%20suspension%20de%20terminos%2023octubre20%20V.F.pdf" TargetMode="External"/><Relationship Id="rId181" Type="http://schemas.openxmlformats.org/officeDocument/2006/relationships/footer" Target="footer1.xml"/><Relationship Id="rId34" Type="http://schemas.openxmlformats.org/officeDocument/2006/relationships/hyperlink" Target="https://www.ichitaip.org.mx/infoweb/archivos/reader/ACUERDO%20PLENO%2012-2020%20amplia%20suspension%20al%2030%20junio%2020.pdf" TargetMode="External"/><Relationship Id="rId180" Type="http://schemas.openxmlformats.org/officeDocument/2006/relationships/header" Target="header1.xml"/><Relationship Id="rId37" Type="http://schemas.openxmlformats.org/officeDocument/2006/relationships/hyperlink" Target="http://www.infocdmx.org.mx/LTAIPRC-2016-OT/Art121/Fr01/2020/A121Fr01_2020-T01_Acdo-2020-20-03-1246.pdf" TargetMode="External"/><Relationship Id="rId176" Type="http://schemas.openxmlformats.org/officeDocument/2006/relationships/hyperlink" Target="http://inicio.ifai.org.mx/AcuerdosDelPleno/ACT-PUB-19-08-2020.04.pdf" TargetMode="External"/><Relationship Id="rId36" Type="http://schemas.openxmlformats.org/officeDocument/2006/relationships/hyperlink" Target="https://documentos.infocdmx.org.mx/acuerdos/2020/A121Fr01_2020-T04_Acdo-2020-02-10-1290.pdf" TargetMode="External"/><Relationship Id="rId175" Type="http://schemas.openxmlformats.org/officeDocument/2006/relationships/hyperlink" Target="http://inicio.inai.org.mx/AcuerdosDelPleno/ACT-PUB-11-08-2020.06.pdf" TargetMode="External"/><Relationship Id="rId39" Type="http://schemas.openxmlformats.org/officeDocument/2006/relationships/hyperlink" Target="http://www.infocdmx.org.mx/LTAIPRC-2016-OT/Art121/Fr01/2020/A121Fr01_2020-T02_Acdo-2020-30-04-1248.pdf" TargetMode="External"/><Relationship Id="rId174" Type="http://schemas.openxmlformats.org/officeDocument/2006/relationships/hyperlink" Target="http://inicio.inai.org.mx/AcuerdosDelPleno/ACT-PUB-28-07-2020.04.pdf" TargetMode="External"/><Relationship Id="rId38" Type="http://schemas.openxmlformats.org/officeDocument/2006/relationships/hyperlink" Target="http://www.infocdmx.org.mx/LTAIPRC-2016-OT/Art121/Fr01/2020/A121Fr01_2020-T01_Acdo-2020-17-04-1247.pdf" TargetMode="External"/><Relationship Id="rId173" Type="http://schemas.openxmlformats.org/officeDocument/2006/relationships/hyperlink" Target="http://inicio.ifai.org.mx/AcuerdosDelPleno/ACT-PUB-08-09-2020.08.pdf" TargetMode="External"/><Relationship Id="rId179" Type="http://schemas.openxmlformats.org/officeDocument/2006/relationships/hyperlink" Target="http://inicio.ifai.org.mx/AcuerdosDelPleno/ACT-PUB-08-09-2020.08.pdf" TargetMode="External"/><Relationship Id="rId178" Type="http://schemas.openxmlformats.org/officeDocument/2006/relationships/hyperlink" Target="http://inicio.ifai.org.mx/AcuerdosDelPleno/ACT-PUB-02-09-2020.07.pdf" TargetMode="External"/><Relationship Id="rId177" Type="http://schemas.openxmlformats.org/officeDocument/2006/relationships/hyperlink" Target="http://inicio.ifai.org.mx/AcuerdosDelPleno/ACT-PUB-26-08-2020.08.pdf" TargetMode="External"/><Relationship Id="rId20" Type="http://schemas.openxmlformats.org/officeDocument/2006/relationships/hyperlink" Target="https://www.cotaipec.org.mx/" TargetMode="External"/><Relationship Id="rId22" Type="http://schemas.openxmlformats.org/officeDocument/2006/relationships/hyperlink" Target="http://www.iaipchiapas.org.mx/acuerdos.php" TargetMode="External"/><Relationship Id="rId21" Type="http://schemas.openxmlformats.org/officeDocument/2006/relationships/hyperlink" Target="https://www.cotaipec.org.mx/" TargetMode="External"/><Relationship Id="rId24" Type="http://schemas.openxmlformats.org/officeDocument/2006/relationships/hyperlink" Target="http://itaipchiapas.org.mx/emergente/sus17082020.pdf" TargetMode="External"/><Relationship Id="rId23" Type="http://schemas.openxmlformats.org/officeDocument/2006/relationships/hyperlink" Target="http://itaipchiapas.org.mx/emergente/sus01092020.pdf" TargetMode="External"/><Relationship Id="rId129" Type="http://schemas.openxmlformats.org/officeDocument/2006/relationships/hyperlink" Target="http://www.ceaipsinaloa.org.mx/2020/05/29/reactivan-plazos-de-solicitudes-de-transparencia-en-sinaloa/" TargetMode="External"/><Relationship Id="rId128" Type="http://schemas.openxmlformats.org/officeDocument/2006/relationships/hyperlink" Target="http://www.ceaipsinaloa.org.mx/2020/05/29/reactivan-plazos-de-solicitudes-de-transparencia-en-sinaloa/" TargetMode="External"/><Relationship Id="rId127" Type="http://schemas.openxmlformats.org/officeDocument/2006/relationships/hyperlink" Target="http://www.cegaipslp.org.mx/" TargetMode="External"/><Relationship Id="rId126" Type="http://schemas.openxmlformats.org/officeDocument/2006/relationships/hyperlink" Target="http://www.cegaipslp.org.mx/" TargetMode="External"/><Relationship Id="rId26" Type="http://schemas.openxmlformats.org/officeDocument/2006/relationships/hyperlink" Target="https://itaipchiapas.org.mx/emergente/Suspension_01-10-2020.pdf" TargetMode="External"/><Relationship Id="rId121" Type="http://schemas.openxmlformats.org/officeDocument/2006/relationships/hyperlink" Target="http://www.idaipqroo.org.mx/archivos/institucion/comunicados/comunicado_act_sesion_ord_2_de_octubre_2020.pdf" TargetMode="External"/><Relationship Id="rId25" Type="http://schemas.openxmlformats.org/officeDocument/2006/relationships/hyperlink" Target="http://itaipchiapas.org.mx/emergente/sus01092020.pdf" TargetMode="External"/><Relationship Id="rId120" Type="http://schemas.openxmlformats.org/officeDocument/2006/relationships/hyperlink" Target="https://twitter.com/infoqueretaro/status/1271466550135083008" TargetMode="External"/><Relationship Id="rId28" Type="http://schemas.openxmlformats.org/officeDocument/2006/relationships/hyperlink" Target="https://www.ichitaip.org/infoweb/archivos/actas_diarios/2020/ASO180320.pdf" TargetMode="External"/><Relationship Id="rId27" Type="http://schemas.openxmlformats.org/officeDocument/2006/relationships/hyperlink" Target="https://itaipchiapas.org.mx/emergente/sus03112020.pdf" TargetMode="External"/><Relationship Id="rId125" Type="http://schemas.openxmlformats.org/officeDocument/2006/relationships/hyperlink" Target="http://www.idaipqroo.org.mx/archivos/institucion/comunicados/comunicado_act_sesion_ord_2_de_octubre_2020.pdf" TargetMode="External"/><Relationship Id="rId29" Type="http://schemas.openxmlformats.org/officeDocument/2006/relationships/hyperlink" Target="https://www.ichitaip.org/infoweb/archivos/actas_diarios/2020/ASE160420.pdf" TargetMode="External"/><Relationship Id="rId124" Type="http://schemas.openxmlformats.org/officeDocument/2006/relationships/hyperlink" Target="http://www.idaipqroo.org.mx/archivos/institucion/comunicados/comunicado_act_sesion_ord_11_de_septiembre_2020.pdf" TargetMode="External"/><Relationship Id="rId123" Type="http://schemas.openxmlformats.org/officeDocument/2006/relationships/hyperlink" Target="http://www.idaipqroo.org.mx/archivos/institucion/comunicados/comunicado_act_sesion_extra_28_de_agosto_20.pdf" TargetMode="External"/><Relationship Id="rId122" Type="http://schemas.openxmlformats.org/officeDocument/2006/relationships/hyperlink" Target="http://www.idaipqroo.org.mx/archivos/institucion/comunicados/comunicado_act_sesion_13_de_agosto.pdf" TargetMode="External"/><Relationship Id="rId95" Type="http://schemas.openxmlformats.org/officeDocument/2006/relationships/hyperlink" Target="http://www.itaih.org.mx/aviso4.png" TargetMode="External"/><Relationship Id="rId94" Type="http://schemas.openxmlformats.org/officeDocument/2006/relationships/hyperlink" Target="http://www.itaih.org.mx/aviso4.png" TargetMode="External"/><Relationship Id="rId97" Type="http://schemas.openxmlformats.org/officeDocument/2006/relationships/hyperlink" Target="https://www.itei.org.mx/v4/" TargetMode="External"/><Relationship Id="rId96" Type="http://schemas.openxmlformats.org/officeDocument/2006/relationships/hyperlink" Target="http://www.itaih.org.mx/aviso4.png" TargetMode="External"/><Relationship Id="rId11" Type="http://schemas.openxmlformats.org/officeDocument/2006/relationships/hyperlink" Target="https://twitter.com/ITAIPBC/status/1251339961195851776/photo/1" TargetMode="External"/><Relationship Id="rId99" Type="http://schemas.openxmlformats.org/officeDocument/2006/relationships/hyperlink" Target="http://imaip.org.mx/" TargetMode="External"/><Relationship Id="rId10" Type="http://schemas.openxmlformats.org/officeDocument/2006/relationships/hyperlink" Target="http://www.itaipbc.org.mx/files/ACUERDO%20SUSPENSION%20ACTIVIDADES%20PUBLICAS%20ITAIPBC%2017-03-20.pdf" TargetMode="External"/><Relationship Id="rId98" Type="http://schemas.openxmlformats.org/officeDocument/2006/relationships/hyperlink" Target="https://www.itei.org.mx/v3/documentos/art12-22/agp-012-2020-se-reanudan-terminos_14.06.20.pdf" TargetMode="External"/><Relationship Id="rId13" Type="http://schemas.openxmlformats.org/officeDocument/2006/relationships/hyperlink" Target="http://www.itaipbc.org.mx/files/Acuerdo%20y%20manual%20para%20realizar%20verificaci%C3%B3n%20a%20distancia.pdf" TargetMode="External"/><Relationship Id="rId12" Type="http://schemas.openxmlformats.org/officeDocument/2006/relationships/hyperlink" Target="http://www.itaipbc.org.mx/files/Acuerdo%20de%20ampliaci%C3%B3n%20de%20suspensi%C3%B3n%20de%20actividades%20y%20t%C3%A9rminos%20052020.pdf" TargetMode="External"/><Relationship Id="rId91" Type="http://schemas.openxmlformats.org/officeDocument/2006/relationships/hyperlink" Target="http://itaigro.org.mx/wp-content/uploads/2020/12/ACUERDO-NUMERO-56-2020.pdf" TargetMode="External"/><Relationship Id="rId90" Type="http://schemas.openxmlformats.org/officeDocument/2006/relationships/hyperlink" Target="http://itaigro.org.mx/wp-content/uploads/2020/11/ACUERDO-NUMERO-53-2020.pdf" TargetMode="External"/><Relationship Id="rId93" Type="http://schemas.openxmlformats.org/officeDocument/2006/relationships/hyperlink" Target="http://www.itaih.org.mx/avisoS.png" TargetMode="External"/><Relationship Id="rId92" Type="http://schemas.openxmlformats.org/officeDocument/2006/relationships/hyperlink" Target="http://www.itaih.org.mx/" TargetMode="External"/><Relationship Id="rId118" Type="http://schemas.openxmlformats.org/officeDocument/2006/relationships/hyperlink" Target="https://t.co/f5vYaeQW1t?amp=1" TargetMode="External"/><Relationship Id="rId117" Type="http://schemas.openxmlformats.org/officeDocument/2006/relationships/hyperlink" Target="https://itaipue.org.mx/portal/documentos/20200814-Suspperiodos.pdf" TargetMode="External"/><Relationship Id="rId116" Type="http://schemas.openxmlformats.org/officeDocument/2006/relationships/hyperlink" Target="https://itaipue.org.mx/portal/documentos/20200430-SuspPeriodos.pdf" TargetMode="External"/><Relationship Id="rId115" Type="http://schemas.openxmlformats.org/officeDocument/2006/relationships/hyperlink" Target="https://itaipue.org.mx/portal/documentos/20200403-SuspPeriodos.pdf" TargetMode="External"/><Relationship Id="rId119" Type="http://schemas.openxmlformats.org/officeDocument/2006/relationships/hyperlink" Target="https://twitter.com/infoqueretaro/status/1271466550135083008" TargetMode="External"/><Relationship Id="rId15" Type="http://schemas.openxmlformats.org/officeDocument/2006/relationships/hyperlink" Target="http://www.itaipbc.org.mx/files/acuerdos/Acuerdo%20de%20ampliaci%C3%B3n%20de%20plazos%20y%20terminos%20al%2024%20de%20julio%20de%202020.pdf" TargetMode="External"/><Relationship Id="rId110" Type="http://schemas.openxmlformats.org/officeDocument/2006/relationships/hyperlink" Target="http://iaipoaxaca.org.mx/site/descargas/acuerdos/ACDO-CG-IAIP-021-2020.pdf" TargetMode="External"/><Relationship Id="rId14" Type="http://schemas.openxmlformats.org/officeDocument/2006/relationships/hyperlink" Target="http://www.itaipbc.org.mx/files/CamScanner%2006-30-2020%2013.50.01.pdf" TargetMode="External"/><Relationship Id="rId17" Type="http://schemas.openxmlformats.org/officeDocument/2006/relationships/hyperlink" Target="https://itaibcs.org.mx/ifile/Acuerdos/Acuerdo%202-1-E-20.pdf" TargetMode="External"/><Relationship Id="rId16" Type="http://schemas.openxmlformats.org/officeDocument/2006/relationships/hyperlink" Target="https://itaibcs.org.mx/consejo-general/acuerdos-y-resoluciones/lista-de-acuerdos.html" TargetMode="External"/><Relationship Id="rId19" Type="http://schemas.openxmlformats.org/officeDocument/2006/relationships/hyperlink" Target="https://itaibcs.org.mx/ifile/Acuerdos/Acuerdo%20ITAI%20ampliaci%C3%B3n%20suspensi%C3%B3n%2004.05.20_ok.pdf" TargetMode="External"/><Relationship Id="rId114" Type="http://schemas.openxmlformats.org/officeDocument/2006/relationships/hyperlink" Target="https://itaipue.org.mx/portal/documentos/20200319-SuspPeriodos.pdf" TargetMode="External"/><Relationship Id="rId18" Type="http://schemas.openxmlformats.org/officeDocument/2006/relationships/hyperlink" Target="http://itaibcs.org.mx/ifile/Acuerdos/Acuerdo%20ITAI%20ampliaci%C3%B3n%20suspensi%C3%B3n%2019.04.20.pdf" TargetMode="External"/><Relationship Id="rId113" Type="http://schemas.openxmlformats.org/officeDocument/2006/relationships/hyperlink" Target="https://itaipue.org.mx/portal/acuerdosCovid.php" TargetMode="External"/><Relationship Id="rId112" Type="http://schemas.openxmlformats.org/officeDocument/2006/relationships/hyperlink" Target="http://iaipoaxaca.org.mx/site/descargas/acuerdos/ACDO-CG-026-2020_PRIMERA_FASE_DE_LEVANTAMIENTO_DE_PLAZOS.pdf" TargetMode="External"/><Relationship Id="rId111" Type="http://schemas.openxmlformats.org/officeDocument/2006/relationships/hyperlink" Target="http://iaipoaxaca.org.mx/site/descargas/acuerdos/ACUERDO_SUSPENSI%C3%93N_DE_PLAZOS_CONTINGENCIA_SANITARIA_03-11-2020.pdf" TargetMode="External"/><Relationship Id="rId84" Type="http://schemas.openxmlformats.org/officeDocument/2006/relationships/hyperlink" Target="http://itaigro.org.mx/wp-content/uploads/2020/08/ACUERDO-38-2020-Ampliacion-del-concurso-Dibujo-Infantil-2020.pdf" TargetMode="External"/><Relationship Id="rId83" Type="http://schemas.openxmlformats.org/officeDocument/2006/relationships/hyperlink" Target="http://itaigro.org.mx/wp-content/uploads/2020/08/ACUERDO-36-2020.pdf" TargetMode="External"/><Relationship Id="rId86" Type="http://schemas.openxmlformats.org/officeDocument/2006/relationships/hyperlink" Target="http://itaigro.org.mx/wp-content/uploads/2020/08/Acuerdo-41-2020-Suspension-de-septiembre.pdf" TargetMode="External"/><Relationship Id="rId85" Type="http://schemas.openxmlformats.org/officeDocument/2006/relationships/hyperlink" Target="http://itaigro.org.mx/wp-content/uploads/2020/08/Acuerdo-numero-39-2020-Suspension-28-de-agosto-2020.pdf" TargetMode="External"/><Relationship Id="rId88" Type="http://schemas.openxmlformats.org/officeDocument/2006/relationships/hyperlink" Target="http://itaigro.org.mx/wp-content/uploads/2020/10/ACUERDO-NUMERO-45-2020-SE-MANTIENE-LA-SUSPENSION-DE-LOS-PLAZOS-HASTA-EL-DIA-15-DE-OCTUBRE-DE-2020.pdf" TargetMode="External"/><Relationship Id="rId150" Type="http://schemas.openxmlformats.org/officeDocument/2006/relationships/hyperlink" Target="http://ivai.org.mx/I/ACUERDO_ODG-SE-03-13-01-2021.pdf" TargetMode="External"/><Relationship Id="rId87" Type="http://schemas.openxmlformats.org/officeDocument/2006/relationships/hyperlink" Target="http://itaigro.org.mx/wp-content/uploads/2020/09/ACUERDO-43-2020.pdf" TargetMode="External"/><Relationship Id="rId89" Type="http://schemas.openxmlformats.org/officeDocument/2006/relationships/hyperlink" Target="http://itaigro.org.mx/wp-content/uploads/2020/10/ACUERDO-NUMERO-47-2020.pdf" TargetMode="External"/><Relationship Id="rId80" Type="http://schemas.openxmlformats.org/officeDocument/2006/relationships/hyperlink" Target="http://itaigro.org.mx/wp-content/uploads/2020/06/ACUERDO-29-2020-SE-MANTIENE-LA-SUSPENSION-DE-LOS-PLAZOS-HASTA-EL-30-DE-JUNIO.pdf" TargetMode="External"/><Relationship Id="rId82" Type="http://schemas.openxmlformats.org/officeDocument/2006/relationships/hyperlink" Target="http://itaigro.org.mx/wp-content/uploads/2020/07/ACUERDO-35-2020-SE-APRUEBA-LA-SUSPENSION-HASTA-EL-3-DE-AGOSTO.pdf" TargetMode="External"/><Relationship Id="rId81" Type="http://schemas.openxmlformats.org/officeDocument/2006/relationships/hyperlink" Target="http://itaigro.org.mx/wp-content/uploads/2020/07/ACUERDO-30-2020-SUSP-DE-PLAZO-AL-15-DE-JULIO.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iaiptlaxcala.org.mx/iaip-aprueba-suspension-de-terminos-legales-para-realizar-tramites/" TargetMode="External"/><Relationship Id="rId4" Type="http://schemas.openxmlformats.org/officeDocument/2006/relationships/numbering" Target="numbering.xml"/><Relationship Id="rId148" Type="http://schemas.openxmlformats.org/officeDocument/2006/relationships/hyperlink" Target="https://iaiptlaxcala.org.mx/" TargetMode="External"/><Relationship Id="rId9" Type="http://schemas.openxmlformats.org/officeDocument/2006/relationships/hyperlink" Target="http://www.itaipbc.org.mx/itaipBC-2019/acuerdos/" TargetMode="External"/><Relationship Id="rId143" Type="http://schemas.openxmlformats.org/officeDocument/2006/relationships/hyperlink" Target="http://www.itait.org.mx/sesiones/acuerdos/2020/acuerdoap092020.pdf" TargetMode="External"/><Relationship Id="rId142" Type="http://schemas.openxmlformats.org/officeDocument/2006/relationships/hyperlink" Target="http://www.itait.org.mx/sesiones/acuerdos/2020/acuerdoap142020.pdf" TargetMode="External"/><Relationship Id="rId141" Type="http://schemas.openxmlformats.org/officeDocument/2006/relationships/hyperlink" Target="http://itaip.org.mx/images/pleno/acdo_p_19_2020.pdf" TargetMode="External"/><Relationship Id="rId140" Type="http://schemas.openxmlformats.org/officeDocument/2006/relationships/hyperlink" Target="http://itaip.org.mx/images/pleno/acdo_p_018_2020.pdf" TargetMode="External"/><Relationship Id="rId5" Type="http://schemas.openxmlformats.org/officeDocument/2006/relationships/styles" Target="styles.xml"/><Relationship Id="rId147" Type="http://schemas.openxmlformats.org/officeDocument/2006/relationships/hyperlink" Target="http://www.itait.org.mx/sesiones/acuerdos/2020/acuerdoap132020.pdf" TargetMode="External"/><Relationship Id="rId6" Type="http://schemas.openxmlformats.org/officeDocument/2006/relationships/customXml" Target="../customXML/item1.xml"/><Relationship Id="rId146" Type="http://schemas.openxmlformats.org/officeDocument/2006/relationships/hyperlink" Target="http://www.itait.org.mx/sesiones/acuerdos/2020/acuerdoap122020.pdf" TargetMode="External"/><Relationship Id="rId7" Type="http://schemas.openxmlformats.org/officeDocument/2006/relationships/hyperlink" Target="https://itea.org.mx/acuerdo-de-suspension-de-plazos-por-covid-19/" TargetMode="External"/><Relationship Id="rId145" Type="http://schemas.openxmlformats.org/officeDocument/2006/relationships/hyperlink" Target="http://www.itait.org.mx/sesiones/acuerdos/2020/acuerdoap112020.pdf" TargetMode="External"/><Relationship Id="rId8" Type="http://schemas.openxmlformats.org/officeDocument/2006/relationships/hyperlink" Target="https://itea.org.mx/acuerdo-de-suspension-de-plazos-por-covid-19/" TargetMode="External"/><Relationship Id="rId144" Type="http://schemas.openxmlformats.org/officeDocument/2006/relationships/hyperlink" Target="http://www.itait.org.mx/sesiones/acuerdos/2020/acuerdoap102020.pdf" TargetMode="External"/><Relationship Id="rId73" Type="http://schemas.openxmlformats.org/officeDocument/2006/relationships/hyperlink" Target="http://itaigro.org.mx/wp-content/uploads/2020/04/ACUERDO-NUMERO-19-SUSPENSION-AL-29-DE-MAYO-2020.pdf" TargetMode="External"/><Relationship Id="rId72" Type="http://schemas.openxmlformats.org/officeDocument/2006/relationships/hyperlink" Target="http://itaigro.org.mx/wp-content/uploads/2020/04/ACUERDO_NUMERO_18_AMPLIACION_DE_LOS_TERMINOS.pdf" TargetMode="External"/><Relationship Id="rId75" Type="http://schemas.openxmlformats.org/officeDocument/2006/relationships/hyperlink" Target="http://itaigro.org.mx/wp-content/uploads/2020/05/ACUERDO-22-2020-EXHORTO-PUBLICACION-DE-INFORMACION.pdf" TargetMode="External"/><Relationship Id="rId74" Type="http://schemas.openxmlformats.org/officeDocument/2006/relationships/hyperlink" Target="http://itaigro.org.mx/wp-content/uploads/2020/05/ACUERDO-20-2020-CAPACITACIONES-VIRTUALES.pdf" TargetMode="External"/><Relationship Id="rId77" Type="http://schemas.openxmlformats.org/officeDocument/2006/relationships/hyperlink" Target="http://itaigro.org.mx/wp-content/uploads/2020/06/ACUERDO-24-2020.pdf" TargetMode="External"/><Relationship Id="rId76" Type="http://schemas.openxmlformats.org/officeDocument/2006/relationships/hyperlink" Target="http://itaigro.org.mx/wp-content/uploads/2020/06/ACUERDO-23-2020-PARA-REANUDAR-LOS-PLAZOS-Y-TERMINOS.pdf" TargetMode="External"/><Relationship Id="rId79" Type="http://schemas.openxmlformats.org/officeDocument/2006/relationships/hyperlink" Target="http://itaigro.org.mx/wp-content/uploads/2020/06/ACUERDO-NUMERO-28-2020-TRABAJOS-EXTRAMUROS-HASTA-EL-30-DE-JUNIO.pdf" TargetMode="External"/><Relationship Id="rId78" Type="http://schemas.openxmlformats.org/officeDocument/2006/relationships/hyperlink" Target="http://itaigro.org.mx/wp-content/uploads/2020/06/ACUERDO-NUMERO-28-2020-TRABAJOS-EXTRAMUROS-HASTA-EL-30-DE-JUNIO.pdf" TargetMode="External"/><Relationship Id="rId71" Type="http://schemas.openxmlformats.org/officeDocument/2006/relationships/hyperlink" Target="http://itaigro.org.mx/wp-content/uploads/2020/04/ACUERDO-NUMERO-17-ULTIMO.pdf" TargetMode="External"/><Relationship Id="rId70" Type="http://schemas.openxmlformats.org/officeDocument/2006/relationships/hyperlink" Target="http://itaigro.org.mx/wp-content/uploads/2020/03/ACUERDO-16-2020-ADENDAS-DE-AMPLIACION-DEL-PLAZO-PARA-LA-CARGA-DE-LA-INFORMACI%C3%93N.-ULTIMO.pdf" TargetMode="External"/><Relationship Id="rId139" Type="http://schemas.openxmlformats.org/officeDocument/2006/relationships/hyperlink" Target="http://www.itaip.org.mx/images/pleno/acdo_p_016_2020.pdf" TargetMode="External"/><Relationship Id="rId138" Type="http://schemas.openxmlformats.org/officeDocument/2006/relationships/hyperlink" Target="http://www.itaip.org.mx/images/pleno/acdo_p_015_2020.pdf" TargetMode="External"/><Relationship Id="rId137" Type="http://schemas.openxmlformats.org/officeDocument/2006/relationships/hyperlink" Target="https://tabasco.gob.mx/PeriodicoOficial/descargar/1693" TargetMode="External"/><Relationship Id="rId132" Type="http://schemas.openxmlformats.org/officeDocument/2006/relationships/hyperlink" Target="http://www.boletinoficial.sonora.gob.mx/boletin/images/boletinesPdf/2020/04/2020CCV33I.pdf" TargetMode="External"/><Relationship Id="rId131" Type="http://schemas.openxmlformats.org/officeDocument/2006/relationships/hyperlink" Target="http://www.boletinoficial.sonora.gob.mx/boletin/images/boletinesPdf/2020/03/2020CCV22III.pdf" TargetMode="External"/><Relationship Id="rId130" Type="http://schemas.openxmlformats.org/officeDocument/2006/relationships/hyperlink" Target="http://transparenciasonora.org/files/contraloria/2020/2020CCV52II.pdf" TargetMode="External"/><Relationship Id="rId136" Type="http://schemas.openxmlformats.org/officeDocument/2006/relationships/hyperlink" Target="https://tabasco.gob.mx/PeriodicoOficial/descargar/1634" TargetMode="External"/><Relationship Id="rId135" Type="http://schemas.openxmlformats.org/officeDocument/2006/relationships/hyperlink" Target="http://www.itaip.org.mx/images/pleno/acdop0082020.pdf" TargetMode="External"/><Relationship Id="rId134" Type="http://schemas.openxmlformats.org/officeDocument/2006/relationships/hyperlink" Target="http://www.itaip.org.mx/images/pleno/acdo-p-020-2020.pdf" TargetMode="External"/><Relationship Id="rId133" Type="http://schemas.openxmlformats.org/officeDocument/2006/relationships/hyperlink" Target="http://transparenciasonora.org/files/contraloria/2020/Mantiene%20suspensi%C3%B3n%20plazos%20DAIP%20-%20Acuerdo%20ISTAI%20003.pdf" TargetMode="External"/><Relationship Id="rId62" Type="http://schemas.openxmlformats.org/officeDocument/2006/relationships/hyperlink" Target="https://www.infoem.org.mx/sites/default/files/20201222_AcuerdoSuspensionPlazos_7_y_8_enero_2021.pdf" TargetMode="External"/><Relationship Id="rId61" Type="http://schemas.openxmlformats.org/officeDocument/2006/relationships/hyperlink" Target="https://www.infoem.org.mx/doc/acuerdos/20200803_Acuerdo_Lineamientos_Regreso_seguro_reanudacion_plazos.pdf" TargetMode="External"/><Relationship Id="rId64" Type="http://schemas.openxmlformats.org/officeDocument/2006/relationships/hyperlink" Target="http://itaigro.org.mx/wp-content/uploads/2020/12/ACUERDO-NUMERO-56-2020.pdf" TargetMode="External"/><Relationship Id="rId63" Type="http://schemas.openxmlformats.org/officeDocument/2006/relationships/hyperlink" Target="https://iacip-gto.org.mx/wn/" TargetMode="External"/><Relationship Id="rId66" Type="http://schemas.openxmlformats.org/officeDocument/2006/relationships/hyperlink" Target="http://itaigro.org.mx/wp-content/uploads/2020/04/ACUERDO_NUMERO_18_AMPLIACION_DE_LOS_TERMINOS.pdf" TargetMode="External"/><Relationship Id="rId172" Type="http://schemas.openxmlformats.org/officeDocument/2006/relationships/hyperlink" Target="http://inicio.ifai.org.mx/AcuerdosDelPleno/ACT-PUB-02-09-2020.07.pdf" TargetMode="External"/><Relationship Id="rId65" Type="http://schemas.openxmlformats.org/officeDocument/2006/relationships/hyperlink" Target="http://itaigro.org.mx/wp-content/uploads/2020/04/ACUERDO-NUMERO-17-ULTIMO.pdf" TargetMode="External"/><Relationship Id="rId171" Type="http://schemas.openxmlformats.org/officeDocument/2006/relationships/hyperlink" Target="http://inicio.ifai.org.mx/AcuerdosDelPleno/ACT-PUB-26-08-2020.08.pdf" TargetMode="External"/><Relationship Id="rId68" Type="http://schemas.openxmlformats.org/officeDocument/2006/relationships/hyperlink" Target="http://itaigro.org.mx/wp-content/uploads/2020/05/ACUERDO-11-2020.pdf" TargetMode="External"/><Relationship Id="rId170" Type="http://schemas.openxmlformats.org/officeDocument/2006/relationships/hyperlink" Target="http://inicio.ifai.org.mx/AcuerdosDelPleno/ACT-PUB-19-08-2020.04.pdf" TargetMode="External"/><Relationship Id="rId67" Type="http://schemas.openxmlformats.org/officeDocument/2006/relationships/hyperlink" Target="http://itaigro.org.mx/wp-content/uploads/2020/04/ACUERDO-NUMERO-19-SUSPENSION-AL-29-DE-MAYO-2020.pdf" TargetMode="External"/><Relationship Id="rId60" Type="http://schemas.openxmlformats.org/officeDocument/2006/relationships/hyperlink" Target="https://www.infoem.org.mx/doc/acuerdos/20200701_Acuerdo_suspension_de_plazos_al_17_de_julio_2020" TargetMode="External"/><Relationship Id="rId165" Type="http://schemas.openxmlformats.org/officeDocument/2006/relationships/hyperlink" Target="http://inicio.ifai.org.mx/Comunicados/Comunicado%20INAI-293-20.pdf" TargetMode="External"/><Relationship Id="rId69" Type="http://schemas.openxmlformats.org/officeDocument/2006/relationships/hyperlink" Target="http://itaigro.org.mx/wp-content/uploads/2020/03/ACUERDO-15-2020.pdf" TargetMode="External"/><Relationship Id="rId164" Type="http://schemas.openxmlformats.org/officeDocument/2006/relationships/hyperlink" Target="http://www.inaipyucatan.org.mx/Transparencia/portals/0/acuerdos/2020/A05Jun2020.docx" TargetMode="External"/><Relationship Id="rId163" Type="http://schemas.openxmlformats.org/officeDocument/2006/relationships/hyperlink" Target="http://www.inaipyucatan.org.mx/Transparencia/portals/0/acuerdos/2020/A25May2020.docx" TargetMode="External"/><Relationship Id="rId162" Type="http://schemas.openxmlformats.org/officeDocument/2006/relationships/hyperlink" Target="http://www.inaipyucatan.org.mx/Transparencia/portals/0/acuerdos/2020/A16abr2020.docx" TargetMode="External"/><Relationship Id="rId169" Type="http://schemas.openxmlformats.org/officeDocument/2006/relationships/hyperlink" Target="http://inicio.inai.org.mx/AcuerdosDelPleno/ACT-PUB-11-08-2020.06.pdf" TargetMode="External"/><Relationship Id="rId168" Type="http://schemas.openxmlformats.org/officeDocument/2006/relationships/hyperlink" Target="http://inicio.inai.org.mx/AcuerdosDelPleno/ACT-PUB-28-07-2020.04.pdf" TargetMode="External"/><Relationship Id="rId167" Type="http://schemas.openxmlformats.org/officeDocument/2006/relationships/hyperlink" Target="http://inicio.inai.org.mx/AcuerdosDelPleno/ACT-PUB-30-06-2020.05.pdf" TargetMode="External"/><Relationship Id="rId166" Type="http://schemas.openxmlformats.org/officeDocument/2006/relationships/hyperlink" Target="https://home.inai.org.mx/wp-content/documentos/AcuerdosDelPleno/ACT-EXT-PUB-20-03-2020.02.pdf" TargetMode="External"/><Relationship Id="rId51" Type="http://schemas.openxmlformats.org/officeDocument/2006/relationships/hyperlink" Target="https://idaip.org.mx/coronavirus/docs/8_SUSPENSION_DE_PLAZOS_al_06_de_noviembre_2020.docx" TargetMode="External"/><Relationship Id="rId50" Type="http://schemas.openxmlformats.org/officeDocument/2006/relationships/hyperlink" Target="https://drive.google.com/file/d/1hxOsHMix5mCL-X36hwPIHzk6x0pxfKMG/view?usp=sharing" TargetMode="External"/><Relationship Id="rId53" Type="http://schemas.openxmlformats.org/officeDocument/2006/relationships/hyperlink" Target="https://www.infoem.org.mx/doc/acuerdos/Acuerdo_20200331.pdf" TargetMode="External"/><Relationship Id="rId52" Type="http://schemas.openxmlformats.org/officeDocument/2006/relationships/hyperlink" Target="https://idaip.org.mx/coronavirus/docs/9_SUSPENSION_DE_PLAZOS_al_17_de_noviembre_2020.docx" TargetMode="External"/><Relationship Id="rId55" Type="http://schemas.openxmlformats.org/officeDocument/2006/relationships/hyperlink" Target="https://www.infoem.org.mx/doc/acuerdos/20200529_Acuerdo_suspension_de_plazos_al_15_de_junio_2020.pdf" TargetMode="External"/><Relationship Id="rId161" Type="http://schemas.openxmlformats.org/officeDocument/2006/relationships/hyperlink" Target="http://www.inaipyucatan.org.mx/Transparencia/portals/0/acuerdos/2020/A25mar2020.docx" TargetMode="External"/><Relationship Id="rId54" Type="http://schemas.openxmlformats.org/officeDocument/2006/relationships/hyperlink" Target="https://www.infoem.org.mx/doc/acuerdos/Acuerdo_20200501.pdf" TargetMode="External"/><Relationship Id="rId160" Type="http://schemas.openxmlformats.org/officeDocument/2006/relationships/hyperlink" Target="http://www.inaipyucatan.org.mx/Transparencia/portals/0/pdf/comunicados/acuerdos2020/A19mar2020.docx" TargetMode="External"/><Relationship Id="rId57" Type="http://schemas.openxmlformats.org/officeDocument/2006/relationships/hyperlink" Target="https://www.infoem.org.mx/doc/acuerdos/20200615_Acuerdo_ampliacion_de_plazo_para_carga_de_OT_al_31_de_julio_2020.pdf" TargetMode="External"/><Relationship Id="rId56" Type="http://schemas.openxmlformats.org/officeDocument/2006/relationships/hyperlink" Target="https://www.infoem.org.mx/doc/acuerdos/20200529_Acuerdo_ampliacion_de_plazo_para_carga_de_OT_al_15_de_julio_2020.pdf" TargetMode="External"/><Relationship Id="rId159" Type="http://schemas.openxmlformats.org/officeDocument/2006/relationships/hyperlink" Target="http://www.inaipyucatan.org.mx/Transparencia/portals/0/pdf/comunicados/acuerdos2020/A18mar2020.docx" TargetMode="External"/><Relationship Id="rId59" Type="http://schemas.openxmlformats.org/officeDocument/2006/relationships/hyperlink" Target="https://www.infoem.org.mx/doc/acuerdos/20200701_Acuerdo_ampliacion_de_plazo_para_carga_de_OT_al_14_de_ago_2020.pdf" TargetMode="External"/><Relationship Id="rId154" Type="http://schemas.openxmlformats.org/officeDocument/2006/relationships/hyperlink" Target="http://ivai.org.mx/I/Acuerdo_ODG-SE-58-10-08-2020.pdf" TargetMode="External"/><Relationship Id="rId58" Type="http://schemas.openxmlformats.org/officeDocument/2006/relationships/hyperlink" Target="https://www.infoem.org.mx/doc/acuerdos/20200615_Acuerdo_suspension_de_plazos_al_30_de_junio_2020.pdf" TargetMode="External"/><Relationship Id="rId153" Type="http://schemas.openxmlformats.org/officeDocument/2006/relationships/hyperlink" Target="http://ivai.org.mx/I/Acuerdo_ODG_SE_52_15_07_2020.pdf" TargetMode="External"/><Relationship Id="rId152" Type="http://schemas.openxmlformats.org/officeDocument/2006/relationships/hyperlink" Target="http://ivai.org.mx/I/ACUERDO_ODG_SE_46_30_06_2020.pdf" TargetMode="External"/><Relationship Id="rId151" Type="http://schemas.openxmlformats.org/officeDocument/2006/relationships/hyperlink" Target="http://www.ivai.org.mx/I/Acuerdo_ODG_SE_07_17_03_2020.pdf" TargetMode="External"/><Relationship Id="rId158" Type="http://schemas.openxmlformats.org/officeDocument/2006/relationships/hyperlink" Target="http://www.inaipyucatan.org.mx/Transparencia/portals/0/acuerdos/2020/A05Jun2020.docx" TargetMode="External"/><Relationship Id="rId157" Type="http://schemas.openxmlformats.org/officeDocument/2006/relationships/hyperlink" Target="http://www.ivai.org.mx/I/Acuerdo_ODG-SE-64-31-08-2020.pdf" TargetMode="External"/><Relationship Id="rId156" Type="http://schemas.openxmlformats.org/officeDocument/2006/relationships/hyperlink" Target="http://ivai.org.mx/I/Acuerdo_ODG_SE_63_24_08_2020.pdf" TargetMode="External"/><Relationship Id="rId155" Type="http://schemas.openxmlformats.org/officeDocument/2006/relationships/hyperlink" Target="http://ivai.org.mx/I/Acuerdo_ODG_SE-59-14-08-2020.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ArialBlack-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zZAufRJ0MK+gOpsqd+XXE8DTVQ==">AMUW2mUIoigQndV+fFAMr2lsDqRRKzsKJNsz5+gRsUteseUKNdLVTfjwO0NkXQ9RogQ3Ds9prItCqPE/lHWiddqjqnYLoLCNETp5rJGtijPYQdXkjzK/BW8HA2uSANP1arPf8OOGrdtioae3s41itW0YE75TpzthH4lqvd2zI0sqstEj5g3IVoJrdThrLbggLafFPXXCdkl/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2020-09-03T03:05:00Z</dcterms:created>
  <dc:creator>Prestamo</dc:creator>
</cp:coreProperties>
</file>